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12" w:rsidRPr="004D59A4" w:rsidRDefault="001E0C12" w:rsidP="001E0C12">
      <w:pPr>
        <w:pStyle w:val="a3"/>
        <w:tabs>
          <w:tab w:val="left" w:pos="9356"/>
          <w:tab w:val="left" w:pos="9781"/>
        </w:tabs>
        <w:rPr>
          <w:sz w:val="26"/>
        </w:rPr>
      </w:pPr>
      <w:r>
        <w:rPr>
          <w:sz w:val="26"/>
        </w:rPr>
        <w:t>ДОГОВОР ПОСТАВКИ</w:t>
      </w:r>
      <w:r w:rsidR="00082046">
        <w:rPr>
          <w:sz w:val="26"/>
        </w:rPr>
        <w:t xml:space="preserve"> </w:t>
      </w:r>
      <w:r w:rsidRPr="0033436B">
        <w:rPr>
          <w:sz w:val="26"/>
        </w:rPr>
        <w:t xml:space="preserve"> </w:t>
      </w:r>
      <w:r>
        <w:rPr>
          <w:sz w:val="26"/>
        </w:rPr>
        <w:t>№</w:t>
      </w:r>
      <w:r w:rsidR="009C4816">
        <w:rPr>
          <w:sz w:val="26"/>
        </w:rPr>
        <w:t xml:space="preserve"> </w:t>
      </w:r>
      <w:proofErr w:type="gramStart"/>
      <w:r w:rsidR="009C4816" w:rsidRPr="009C4816">
        <w:rPr>
          <w:sz w:val="26"/>
        </w:rPr>
        <w:t>Р</w:t>
      </w:r>
      <w:proofErr w:type="gramEnd"/>
      <w:r w:rsidR="009C4816">
        <w:rPr>
          <w:sz w:val="26"/>
        </w:rPr>
        <w:t xml:space="preserve"> /</w:t>
      </w:r>
      <w:r w:rsidR="009C4816" w:rsidRPr="009C4816">
        <w:rPr>
          <w:sz w:val="26"/>
        </w:rPr>
        <w:t xml:space="preserve"> </w:t>
      </w:r>
      <w:r w:rsidR="00082046">
        <w:rPr>
          <w:sz w:val="26"/>
        </w:rPr>
        <w:t xml:space="preserve"> </w:t>
      </w:r>
      <w:r w:rsidR="009C4816" w:rsidRPr="009C4816">
        <w:rPr>
          <w:sz w:val="26"/>
        </w:rPr>
        <w:t xml:space="preserve"> </w:t>
      </w:r>
      <w:r>
        <w:rPr>
          <w:sz w:val="26"/>
        </w:rPr>
        <w:t xml:space="preserve"> </w:t>
      </w:r>
    </w:p>
    <w:p w:rsidR="001E0C12" w:rsidRPr="00C43C65" w:rsidRDefault="001E0C12" w:rsidP="001E0C12">
      <w:pPr>
        <w:rPr>
          <w:sz w:val="24"/>
          <w:szCs w:val="24"/>
        </w:rPr>
      </w:pPr>
    </w:p>
    <w:p w:rsidR="001E0C12" w:rsidRPr="008E521C" w:rsidRDefault="001E0C12" w:rsidP="001E0C12">
      <w:pPr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Pr="00C43C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  <w:r w:rsidR="00082046">
        <w:rPr>
          <w:sz w:val="24"/>
          <w:szCs w:val="24"/>
        </w:rPr>
        <w:t xml:space="preserve"> </w:t>
      </w:r>
      <w:r w:rsidRPr="00C43C65">
        <w:rPr>
          <w:sz w:val="24"/>
          <w:szCs w:val="24"/>
        </w:rPr>
        <w:tab/>
      </w:r>
      <w:r w:rsidRPr="008E521C">
        <w:rPr>
          <w:sz w:val="22"/>
          <w:szCs w:val="22"/>
        </w:rPr>
        <w:t xml:space="preserve">                 </w:t>
      </w:r>
      <w:r w:rsidRPr="00C43C65">
        <w:rPr>
          <w:sz w:val="22"/>
          <w:szCs w:val="22"/>
        </w:rPr>
        <w:t xml:space="preserve">                 </w:t>
      </w:r>
      <w:r w:rsidRPr="008E521C">
        <w:rPr>
          <w:sz w:val="22"/>
          <w:szCs w:val="22"/>
        </w:rPr>
        <w:t xml:space="preserve">  </w:t>
      </w:r>
      <w:r w:rsidRPr="00C43C65">
        <w:rPr>
          <w:sz w:val="22"/>
          <w:szCs w:val="22"/>
        </w:rPr>
        <w:tab/>
        <w:t xml:space="preserve">                                                           </w:t>
      </w:r>
      <w:r>
        <w:rPr>
          <w:sz w:val="22"/>
          <w:szCs w:val="22"/>
        </w:rPr>
        <w:t xml:space="preserve">                     </w:t>
      </w:r>
      <w:r w:rsidR="0008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82046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года</w:t>
      </w:r>
    </w:p>
    <w:p w:rsidR="001E0C12" w:rsidRDefault="001E0C12" w:rsidP="001E0C12">
      <w:pPr>
        <w:ind w:left="-142" w:right="565" w:firstLine="862"/>
        <w:jc w:val="both"/>
        <w:rPr>
          <w:sz w:val="24"/>
          <w:szCs w:val="24"/>
          <w:lang w:eastAsia="ko-KR"/>
        </w:rPr>
      </w:pPr>
    </w:p>
    <w:p w:rsidR="001E0C12" w:rsidRDefault="001E0C12" w:rsidP="001E0C12">
      <w:pPr>
        <w:rPr>
          <w:b/>
          <w:sz w:val="24"/>
          <w:szCs w:val="24"/>
          <w:lang w:eastAsia="ko-KR"/>
        </w:rPr>
      </w:pPr>
    </w:p>
    <w:p w:rsidR="001E0C12" w:rsidRPr="00846E8A" w:rsidRDefault="00082046" w:rsidP="00082046">
      <w:pPr>
        <w:rPr>
          <w:b/>
          <w:sz w:val="32"/>
          <w:szCs w:val="32"/>
        </w:rPr>
      </w:pPr>
      <w:r>
        <w:rPr>
          <w:b/>
          <w:sz w:val="24"/>
          <w:szCs w:val="24"/>
          <w:lang w:eastAsia="ko-KR"/>
        </w:rPr>
        <w:t xml:space="preserve"> </w:t>
      </w:r>
      <w:r w:rsidR="00F24108">
        <w:rPr>
          <w:b/>
          <w:sz w:val="24"/>
          <w:szCs w:val="24"/>
          <w:lang w:eastAsia="ko-KR"/>
        </w:rPr>
        <w:t xml:space="preserve">ТОО </w:t>
      </w:r>
      <w:r w:rsidR="001E0C12" w:rsidRPr="0033436B">
        <w:rPr>
          <w:b/>
          <w:sz w:val="24"/>
          <w:szCs w:val="24"/>
          <w:lang w:eastAsia="ko-KR"/>
        </w:rPr>
        <w:t xml:space="preserve"> «РЭМ</w:t>
      </w:r>
      <w:r w:rsidR="00F24108">
        <w:rPr>
          <w:b/>
          <w:sz w:val="24"/>
          <w:szCs w:val="24"/>
          <w:lang w:eastAsia="ko-KR"/>
        </w:rPr>
        <w:t>-КРАН</w:t>
      </w:r>
      <w:r w:rsidR="001E0C12" w:rsidRPr="0033436B">
        <w:rPr>
          <w:b/>
          <w:sz w:val="24"/>
          <w:szCs w:val="24"/>
          <w:lang w:eastAsia="ko-KR"/>
        </w:rPr>
        <w:t>»,</w:t>
      </w:r>
      <w:r w:rsidR="001E0C12" w:rsidRPr="000D6E67">
        <w:rPr>
          <w:sz w:val="24"/>
          <w:szCs w:val="24"/>
          <w:lang w:eastAsia="ko-KR"/>
        </w:rPr>
        <w:t xml:space="preserve"> именуемое в дальнейшем «Продавец», в лице директора </w:t>
      </w:r>
      <w:proofErr w:type="spellStart"/>
      <w:r>
        <w:rPr>
          <w:sz w:val="24"/>
          <w:szCs w:val="24"/>
          <w:lang w:eastAsia="ko-KR"/>
        </w:rPr>
        <w:t>Буякова</w:t>
      </w:r>
      <w:proofErr w:type="spellEnd"/>
      <w:r>
        <w:rPr>
          <w:sz w:val="24"/>
          <w:szCs w:val="24"/>
          <w:lang w:eastAsia="ko-KR"/>
        </w:rPr>
        <w:t xml:space="preserve"> </w:t>
      </w:r>
      <w:r w:rsidR="001E0C12">
        <w:rPr>
          <w:sz w:val="24"/>
          <w:szCs w:val="24"/>
          <w:lang w:eastAsia="ko-KR"/>
        </w:rPr>
        <w:t>В.С.</w:t>
      </w:r>
      <w:r w:rsidR="001E0C12" w:rsidRPr="000D6E67">
        <w:rPr>
          <w:sz w:val="24"/>
          <w:szCs w:val="24"/>
          <w:lang w:eastAsia="ko-KR"/>
        </w:rPr>
        <w:t>,</w:t>
      </w:r>
      <w:r>
        <w:rPr>
          <w:sz w:val="24"/>
          <w:szCs w:val="24"/>
          <w:lang w:eastAsia="ko-KR"/>
        </w:rPr>
        <w:t xml:space="preserve"> </w:t>
      </w:r>
      <w:r w:rsidR="001E0C12">
        <w:rPr>
          <w:sz w:val="24"/>
          <w:szCs w:val="24"/>
          <w:lang w:eastAsia="ko-KR"/>
        </w:rPr>
        <w:t>действующего</w:t>
      </w:r>
      <w:r w:rsidR="001E0C12" w:rsidRPr="000D6E67">
        <w:rPr>
          <w:sz w:val="24"/>
          <w:szCs w:val="24"/>
          <w:lang w:eastAsia="ko-KR"/>
        </w:rPr>
        <w:t xml:space="preserve"> на основании Устава, с одной стороны и</w:t>
      </w:r>
      <w:r w:rsidR="001E0C12">
        <w:rPr>
          <w:sz w:val="24"/>
          <w:szCs w:val="24"/>
          <w:lang w:eastAsia="ko-KR"/>
        </w:rPr>
        <w:t xml:space="preserve"> </w:t>
      </w:r>
      <w:r w:rsidR="00494D95">
        <w:rPr>
          <w:b/>
          <w:sz w:val="24"/>
          <w:szCs w:val="32"/>
        </w:rPr>
        <w:t>ТОО «</w:t>
      </w:r>
      <w:r>
        <w:rPr>
          <w:b/>
          <w:sz w:val="24"/>
          <w:szCs w:val="32"/>
        </w:rPr>
        <w:t xml:space="preserve"> ___________</w:t>
      </w:r>
      <w:r w:rsidR="00494D95">
        <w:rPr>
          <w:b/>
          <w:sz w:val="24"/>
          <w:szCs w:val="32"/>
        </w:rPr>
        <w:t>»</w:t>
      </w:r>
    </w:p>
    <w:p w:rsidR="001E0C12" w:rsidRPr="00D2474A" w:rsidRDefault="001E0C12" w:rsidP="001E0C12">
      <w:pPr>
        <w:ind w:left="-180" w:firstLine="180"/>
        <w:rPr>
          <w:sz w:val="22"/>
        </w:rPr>
      </w:pPr>
      <w:r w:rsidRPr="000D6E67">
        <w:rPr>
          <w:sz w:val="24"/>
          <w:szCs w:val="24"/>
          <w:lang w:eastAsia="ko-KR"/>
        </w:rPr>
        <w:t>именуемое в дальнейшем «Покупатель»</w:t>
      </w:r>
      <w:r>
        <w:rPr>
          <w:b/>
          <w:sz w:val="24"/>
        </w:rPr>
        <w:t>,</w:t>
      </w:r>
      <w:r>
        <w:rPr>
          <w:sz w:val="24"/>
        </w:rPr>
        <w:t xml:space="preserve"> в лице </w:t>
      </w:r>
      <w:r w:rsidR="00A51531">
        <w:rPr>
          <w:sz w:val="24"/>
          <w:szCs w:val="24"/>
        </w:rPr>
        <w:t>Г</w:t>
      </w:r>
      <w:r w:rsidR="00082046">
        <w:rPr>
          <w:sz w:val="24"/>
          <w:szCs w:val="24"/>
        </w:rPr>
        <w:t>енерального директора _________________</w:t>
      </w:r>
      <w:r w:rsidRPr="00930350">
        <w:rPr>
          <w:sz w:val="24"/>
          <w:szCs w:val="24"/>
        </w:rPr>
        <w:t>.</w:t>
      </w:r>
    </w:p>
    <w:p w:rsidR="001E0C12" w:rsidRDefault="001E0C12" w:rsidP="001E0C12">
      <w:pPr>
        <w:rPr>
          <w:sz w:val="24"/>
        </w:rPr>
      </w:pPr>
      <w:r>
        <w:rPr>
          <w:sz w:val="24"/>
        </w:rPr>
        <w:t xml:space="preserve">действующего на основании “ Устава”, с другой стороны, заключили настоящий договор о нижеследующем:  </w:t>
      </w:r>
    </w:p>
    <w:p w:rsidR="001E0C12" w:rsidRPr="000D6E67" w:rsidRDefault="001E0C12" w:rsidP="001E0C12">
      <w:pPr>
        <w:ind w:left="-142" w:right="565" w:firstLine="862"/>
        <w:jc w:val="center"/>
        <w:rPr>
          <w:b/>
          <w:sz w:val="24"/>
          <w:szCs w:val="24"/>
        </w:rPr>
      </w:pPr>
      <w:r w:rsidRPr="000D6E67">
        <w:rPr>
          <w:b/>
          <w:sz w:val="24"/>
          <w:szCs w:val="24"/>
        </w:rPr>
        <w:t>1. Предмет договора</w:t>
      </w:r>
    </w:p>
    <w:p w:rsidR="001E0C12" w:rsidRPr="005235D5" w:rsidRDefault="001E0C12" w:rsidP="001E0C12">
      <w:pPr>
        <w:pStyle w:val="21"/>
        <w:ind w:left="-142" w:right="565" w:firstLine="142"/>
        <w:rPr>
          <w:sz w:val="24"/>
          <w:szCs w:val="24"/>
        </w:rPr>
      </w:pPr>
      <w:r w:rsidRPr="000D6E67">
        <w:rPr>
          <w:sz w:val="24"/>
          <w:szCs w:val="24"/>
        </w:rPr>
        <w:t xml:space="preserve">        1.1. Продавец принимает на себя обязательства по поставке Покупателю Товара в количестве, </w:t>
      </w:r>
      <w:r>
        <w:rPr>
          <w:sz w:val="24"/>
          <w:szCs w:val="24"/>
        </w:rPr>
        <w:t xml:space="preserve">в соответствии </w:t>
      </w:r>
      <w:proofErr w:type="gramStart"/>
      <w:r>
        <w:rPr>
          <w:sz w:val="24"/>
          <w:szCs w:val="24"/>
          <w:lang w:val="en-US"/>
        </w:rPr>
        <w:t>c</w:t>
      </w:r>
      <w:proofErr w:type="gramEnd"/>
      <w:r w:rsidRPr="004D59A4">
        <w:rPr>
          <w:sz w:val="24"/>
          <w:szCs w:val="24"/>
        </w:rPr>
        <w:t xml:space="preserve">о </w:t>
      </w:r>
      <w:r>
        <w:rPr>
          <w:sz w:val="24"/>
          <w:szCs w:val="24"/>
        </w:rPr>
        <w:t>Спецификацией, являющей</w:t>
      </w:r>
      <w:r w:rsidRPr="000D6E67">
        <w:rPr>
          <w:sz w:val="24"/>
          <w:szCs w:val="24"/>
        </w:rPr>
        <w:t>ся  неотъемлемой частью настоящего Договора.</w:t>
      </w:r>
      <w:r>
        <w:rPr>
          <w:sz w:val="24"/>
          <w:szCs w:val="24"/>
        </w:rPr>
        <w:t xml:space="preserve">  </w:t>
      </w:r>
    </w:p>
    <w:p w:rsidR="001E0C12" w:rsidRPr="000D6E67" w:rsidRDefault="001E0C12" w:rsidP="001E0C12">
      <w:pPr>
        <w:ind w:left="-142" w:firstLine="142"/>
        <w:jc w:val="center"/>
        <w:rPr>
          <w:b/>
          <w:sz w:val="24"/>
          <w:szCs w:val="24"/>
        </w:rPr>
      </w:pPr>
      <w:r w:rsidRPr="000D6E67">
        <w:rPr>
          <w:b/>
          <w:sz w:val="24"/>
          <w:szCs w:val="24"/>
        </w:rPr>
        <w:t>2.  Цена Товара</w:t>
      </w:r>
    </w:p>
    <w:p w:rsidR="001E0C12" w:rsidRDefault="001E0C12" w:rsidP="001E0C12">
      <w:pPr>
        <w:ind w:left="-142" w:right="565" w:firstLine="142"/>
        <w:jc w:val="both"/>
        <w:rPr>
          <w:b/>
          <w:sz w:val="24"/>
          <w:szCs w:val="24"/>
        </w:rPr>
      </w:pPr>
      <w:r w:rsidRPr="000D6E67">
        <w:rPr>
          <w:sz w:val="24"/>
          <w:szCs w:val="24"/>
        </w:rPr>
        <w:t xml:space="preserve">        2.1</w:t>
      </w:r>
      <w:r>
        <w:rPr>
          <w:sz w:val="24"/>
          <w:szCs w:val="24"/>
        </w:rPr>
        <w:t>.</w:t>
      </w:r>
      <w:r w:rsidRPr="000D6E67">
        <w:rPr>
          <w:sz w:val="24"/>
          <w:szCs w:val="24"/>
        </w:rPr>
        <w:t xml:space="preserve"> Цены </w:t>
      </w:r>
      <w:r>
        <w:rPr>
          <w:sz w:val="24"/>
          <w:szCs w:val="24"/>
        </w:rPr>
        <w:t xml:space="preserve">на Товар оговариваются на момент заключения  Спецификации № 1 </w:t>
      </w:r>
      <w:r w:rsidRPr="000D6E67">
        <w:rPr>
          <w:sz w:val="24"/>
          <w:szCs w:val="24"/>
        </w:rPr>
        <w:t xml:space="preserve"> и включают с</w:t>
      </w:r>
      <w:r>
        <w:rPr>
          <w:sz w:val="24"/>
          <w:szCs w:val="24"/>
        </w:rPr>
        <w:t>умму</w:t>
      </w:r>
      <w:r w:rsidRPr="000D6E67">
        <w:rPr>
          <w:sz w:val="24"/>
          <w:szCs w:val="24"/>
        </w:rPr>
        <w:t xml:space="preserve"> НДС</w:t>
      </w:r>
      <w:r>
        <w:rPr>
          <w:sz w:val="24"/>
          <w:szCs w:val="24"/>
        </w:rPr>
        <w:t>.</w:t>
      </w:r>
    </w:p>
    <w:p w:rsidR="001E0C12" w:rsidRPr="000D6E67" w:rsidRDefault="001E0C12" w:rsidP="001E0C12">
      <w:pPr>
        <w:ind w:left="-142" w:firstLine="142"/>
        <w:jc w:val="center"/>
        <w:rPr>
          <w:b/>
          <w:sz w:val="24"/>
          <w:szCs w:val="24"/>
        </w:rPr>
      </w:pPr>
      <w:r w:rsidRPr="000D6E67">
        <w:rPr>
          <w:b/>
          <w:sz w:val="24"/>
          <w:szCs w:val="24"/>
        </w:rPr>
        <w:t>3.  Условия оплаты</w:t>
      </w:r>
    </w:p>
    <w:p w:rsidR="001E0C12" w:rsidRDefault="001E0C12" w:rsidP="001E0C12">
      <w:pPr>
        <w:pStyle w:val="21"/>
        <w:ind w:left="-142" w:right="565" w:firstLine="142"/>
        <w:rPr>
          <w:sz w:val="24"/>
          <w:szCs w:val="24"/>
        </w:rPr>
      </w:pPr>
      <w:r w:rsidRPr="000D6E67">
        <w:rPr>
          <w:sz w:val="24"/>
          <w:szCs w:val="24"/>
        </w:rPr>
        <w:t xml:space="preserve">        3</w:t>
      </w:r>
      <w:r>
        <w:rPr>
          <w:sz w:val="24"/>
          <w:szCs w:val="24"/>
        </w:rPr>
        <w:t>.1. Оплата</w:t>
      </w:r>
      <w:r w:rsidRPr="000D6E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Товара </w:t>
      </w:r>
      <w:r w:rsidRPr="000D6E67">
        <w:rPr>
          <w:sz w:val="24"/>
          <w:szCs w:val="24"/>
        </w:rPr>
        <w:t xml:space="preserve">производится в </w:t>
      </w:r>
      <w:r>
        <w:rPr>
          <w:sz w:val="24"/>
          <w:szCs w:val="24"/>
        </w:rPr>
        <w:t>тенге  путем перечисления 100% оплаты на расчетный счет Продавца.</w:t>
      </w:r>
    </w:p>
    <w:p w:rsidR="001E0C12" w:rsidRPr="004D59A4" w:rsidRDefault="001E0C12" w:rsidP="001E0C12">
      <w:pPr>
        <w:rPr>
          <w:sz w:val="24"/>
        </w:rPr>
      </w:pPr>
      <w:r>
        <w:rPr>
          <w:b/>
          <w:sz w:val="24"/>
        </w:rPr>
        <w:t xml:space="preserve"> </w:t>
      </w:r>
    </w:p>
    <w:p w:rsidR="001E0C12" w:rsidRPr="000D6E67" w:rsidRDefault="001E0C12" w:rsidP="001E0C1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>4</w:t>
      </w:r>
      <w:r w:rsidRPr="000D6E67">
        <w:rPr>
          <w:b/>
          <w:sz w:val="24"/>
          <w:szCs w:val="24"/>
        </w:rPr>
        <w:t>.  Условия поставки</w:t>
      </w:r>
    </w:p>
    <w:p w:rsidR="001E0C12" w:rsidRDefault="001E0C12" w:rsidP="001E0C12">
      <w:pPr>
        <w:pStyle w:val="21"/>
        <w:ind w:left="426" w:right="565" w:hanging="426"/>
        <w:rPr>
          <w:sz w:val="24"/>
          <w:szCs w:val="24"/>
        </w:rPr>
      </w:pPr>
      <w:r>
        <w:rPr>
          <w:sz w:val="24"/>
          <w:szCs w:val="24"/>
        </w:rPr>
        <w:t xml:space="preserve">        4.1. На условиях </w:t>
      </w:r>
      <w:r w:rsidR="00082046">
        <w:rPr>
          <w:sz w:val="24"/>
          <w:szCs w:val="24"/>
        </w:rPr>
        <w:t xml:space="preserve">___________ </w:t>
      </w:r>
      <w:r>
        <w:rPr>
          <w:sz w:val="24"/>
          <w:szCs w:val="24"/>
        </w:rPr>
        <w:t xml:space="preserve">Товара Покупателем в течение 3 (трех) рабочих дней  с момента поступления 100% оплаты.                                             </w:t>
      </w:r>
    </w:p>
    <w:p w:rsidR="001E0C12" w:rsidRPr="000D6E67" w:rsidRDefault="001E0C12" w:rsidP="001E0C12">
      <w:pPr>
        <w:pStyle w:val="21"/>
        <w:ind w:left="426" w:right="565" w:hanging="426"/>
        <w:rPr>
          <w:sz w:val="24"/>
          <w:szCs w:val="24"/>
        </w:rPr>
      </w:pPr>
      <w:r>
        <w:rPr>
          <w:sz w:val="24"/>
          <w:szCs w:val="24"/>
        </w:rPr>
        <w:t xml:space="preserve">       4</w:t>
      </w:r>
      <w:r w:rsidRPr="000D6E67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Pr="000D6E67">
        <w:rPr>
          <w:sz w:val="24"/>
          <w:szCs w:val="24"/>
        </w:rPr>
        <w:t xml:space="preserve"> Продавец в обязательном порядке вместе с Товаром отправляет Покупателю оригиналы следующих документов:</w:t>
      </w:r>
    </w:p>
    <w:p w:rsidR="001E0C12" w:rsidRPr="000D6E67" w:rsidRDefault="001E0C12" w:rsidP="001E0C12">
      <w:pPr>
        <w:pStyle w:val="21"/>
        <w:ind w:left="-142" w:firstLine="142"/>
        <w:rPr>
          <w:sz w:val="24"/>
          <w:szCs w:val="24"/>
        </w:rPr>
      </w:pPr>
      <w:r w:rsidRPr="000D6E67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>Технический паспорт;</w:t>
      </w:r>
      <w:r w:rsidRPr="000D6E67">
        <w:rPr>
          <w:sz w:val="24"/>
          <w:szCs w:val="24"/>
        </w:rPr>
        <w:t xml:space="preserve"> </w:t>
      </w:r>
    </w:p>
    <w:p w:rsidR="001E0C12" w:rsidRDefault="001E0C12" w:rsidP="001E0C12">
      <w:pPr>
        <w:pStyle w:val="21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D6E67">
        <w:rPr>
          <w:sz w:val="24"/>
          <w:szCs w:val="24"/>
        </w:rPr>
        <w:t>Счет-фактура</w:t>
      </w:r>
      <w:r>
        <w:rPr>
          <w:sz w:val="24"/>
          <w:szCs w:val="24"/>
        </w:rPr>
        <w:t>;</w:t>
      </w:r>
    </w:p>
    <w:p w:rsidR="001E0C12" w:rsidRDefault="001E0C12" w:rsidP="001E0C12">
      <w:pPr>
        <w:pStyle w:val="21"/>
        <w:ind w:firstLine="720"/>
        <w:rPr>
          <w:sz w:val="24"/>
          <w:szCs w:val="24"/>
        </w:rPr>
      </w:pPr>
      <w:r>
        <w:rPr>
          <w:sz w:val="24"/>
          <w:szCs w:val="24"/>
        </w:rPr>
        <w:t>- Накладная.</w:t>
      </w:r>
    </w:p>
    <w:p w:rsidR="001E0C12" w:rsidRDefault="001E0C12" w:rsidP="001E0C12">
      <w:pPr>
        <w:ind w:left="-142" w:firstLine="142"/>
        <w:jc w:val="center"/>
        <w:rPr>
          <w:b/>
          <w:sz w:val="24"/>
          <w:szCs w:val="24"/>
        </w:rPr>
      </w:pPr>
    </w:p>
    <w:p w:rsidR="001E0C12" w:rsidRPr="000D6E67" w:rsidRDefault="001E0C12" w:rsidP="001E0C12">
      <w:pPr>
        <w:ind w:left="-142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D6E67">
        <w:rPr>
          <w:b/>
          <w:sz w:val="24"/>
          <w:szCs w:val="24"/>
        </w:rPr>
        <w:t>. Качество и порядок приемки продукции</w:t>
      </w:r>
    </w:p>
    <w:p w:rsidR="001E0C12" w:rsidRPr="000D6E67" w:rsidRDefault="001E0C12" w:rsidP="001E0C12">
      <w:pPr>
        <w:pStyle w:val="21"/>
        <w:ind w:left="-142" w:right="565" w:firstLine="142"/>
        <w:rPr>
          <w:sz w:val="24"/>
          <w:szCs w:val="24"/>
        </w:rPr>
      </w:pPr>
      <w:r>
        <w:rPr>
          <w:sz w:val="24"/>
          <w:szCs w:val="24"/>
        </w:rPr>
        <w:t xml:space="preserve">        5.1. Продавец</w:t>
      </w:r>
      <w:r w:rsidRPr="000D6E67">
        <w:rPr>
          <w:sz w:val="24"/>
          <w:szCs w:val="24"/>
        </w:rPr>
        <w:t xml:space="preserve"> гарантирует, что </w:t>
      </w:r>
      <w:r w:rsidRPr="00C43C65">
        <w:rPr>
          <w:sz w:val="24"/>
          <w:szCs w:val="24"/>
        </w:rPr>
        <w:t xml:space="preserve">поставляемый Товар </w:t>
      </w:r>
      <w:r>
        <w:rPr>
          <w:sz w:val="24"/>
          <w:szCs w:val="24"/>
        </w:rPr>
        <w:t xml:space="preserve">не обременен обязательствами третьей стороны и не находится под арестом. </w:t>
      </w:r>
    </w:p>
    <w:p w:rsidR="001E0C12" w:rsidRDefault="001E0C12" w:rsidP="001E0C12">
      <w:pPr>
        <w:pStyle w:val="3"/>
        <w:numPr>
          <w:ilvl w:val="1"/>
          <w:numId w:val="1"/>
        </w:numPr>
        <w:ind w:right="565"/>
        <w:rPr>
          <w:sz w:val="24"/>
          <w:szCs w:val="24"/>
        </w:rPr>
      </w:pPr>
      <w:r w:rsidRPr="0033436B">
        <w:rPr>
          <w:sz w:val="24"/>
          <w:szCs w:val="24"/>
        </w:rPr>
        <w:t>Гарантийный срок  на Товар устанавливается 1</w:t>
      </w:r>
      <w:r w:rsidR="00F24108">
        <w:rPr>
          <w:sz w:val="24"/>
          <w:szCs w:val="24"/>
        </w:rPr>
        <w:t>8</w:t>
      </w:r>
      <w:r w:rsidRPr="0033436B">
        <w:rPr>
          <w:sz w:val="24"/>
          <w:szCs w:val="24"/>
        </w:rPr>
        <w:t xml:space="preserve"> (</w:t>
      </w:r>
      <w:r w:rsidR="00F24108">
        <w:rPr>
          <w:sz w:val="24"/>
          <w:szCs w:val="24"/>
        </w:rPr>
        <w:t>восемнадцать</w:t>
      </w:r>
      <w:r w:rsidRPr="0033436B">
        <w:rPr>
          <w:sz w:val="24"/>
          <w:szCs w:val="24"/>
        </w:rPr>
        <w:t>) календарных месяцев с момента передачи Товара Покупателю.</w:t>
      </w:r>
    </w:p>
    <w:p w:rsidR="001E0C12" w:rsidRPr="00605BF9" w:rsidRDefault="001E0C12" w:rsidP="001E0C12">
      <w:pPr>
        <w:pStyle w:val="3"/>
        <w:numPr>
          <w:ilvl w:val="1"/>
          <w:numId w:val="1"/>
        </w:numPr>
        <w:ind w:right="565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1C6453">
        <w:rPr>
          <w:sz w:val="24"/>
          <w:szCs w:val="24"/>
        </w:rPr>
        <w:t>В случае обнаружения недостачи или несоответствия Товара требованиям ТУ, ГОСТ, Покупатель обязан вызвать представителя Продавца для составления Акта приёмки Товара. В случае отказа Продавца направить своего представителя или неявки его в десятидневный срок со дня получения уведомления о вывозе, приёмке товара по количеству и качеству производит с участием компетентного представителя незаинтересованной организации. В этом случае Покупатель составляет односторонний Акт и вместе с некачественным Товаром направляет его Продавцу с отнесением расходов за счёт продавца</w:t>
      </w:r>
      <w:proofErr w:type="gramStart"/>
      <w:r w:rsidRPr="001C6453">
        <w:rPr>
          <w:sz w:val="24"/>
          <w:szCs w:val="24"/>
        </w:rPr>
        <w:t>.</w:t>
      </w:r>
      <w:r w:rsidRPr="00720D1C">
        <w:rPr>
          <w:sz w:val="24"/>
          <w:szCs w:val="24"/>
        </w:rPr>
        <w:t>.</w:t>
      </w:r>
      <w:proofErr w:type="gramEnd"/>
    </w:p>
    <w:p w:rsidR="001E0C12" w:rsidRDefault="001E0C12" w:rsidP="001E0C12">
      <w:pPr>
        <w:pStyle w:val="3"/>
        <w:ind w:left="-142" w:right="565" w:firstLine="142"/>
        <w:rPr>
          <w:b/>
          <w:sz w:val="24"/>
          <w:szCs w:val="24"/>
        </w:rPr>
      </w:pPr>
    </w:p>
    <w:p w:rsidR="001E0C12" w:rsidRDefault="001E0C12" w:rsidP="001E0C12">
      <w:pPr>
        <w:ind w:left="-142" w:firstLine="142"/>
        <w:jc w:val="center"/>
        <w:rPr>
          <w:b/>
          <w:sz w:val="24"/>
          <w:szCs w:val="24"/>
        </w:rPr>
      </w:pPr>
    </w:p>
    <w:p w:rsidR="001E0C12" w:rsidRPr="000D6E67" w:rsidRDefault="001E0C12" w:rsidP="001E0C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6</w:t>
      </w:r>
      <w:r w:rsidRPr="000D6E67">
        <w:rPr>
          <w:b/>
          <w:sz w:val="24"/>
          <w:szCs w:val="24"/>
        </w:rPr>
        <w:t>. Ответственность сторон</w:t>
      </w:r>
    </w:p>
    <w:p w:rsidR="001E0C12" w:rsidRDefault="001E0C12" w:rsidP="001E0C12">
      <w:pPr>
        <w:pStyle w:val="a5"/>
        <w:tabs>
          <w:tab w:val="left" w:pos="9639"/>
        </w:tabs>
        <w:ind w:left="-142" w:right="565" w:firstLine="142"/>
        <w:rPr>
          <w:sz w:val="24"/>
          <w:szCs w:val="24"/>
        </w:rPr>
      </w:pPr>
      <w:r>
        <w:rPr>
          <w:sz w:val="24"/>
          <w:szCs w:val="24"/>
        </w:rPr>
        <w:t xml:space="preserve">        6.1.</w:t>
      </w:r>
      <w:r w:rsidRPr="000D6E67">
        <w:rPr>
          <w:sz w:val="24"/>
          <w:szCs w:val="24"/>
        </w:rPr>
        <w:t xml:space="preserve"> В случае несоблюдения Покупателем сроков оплат</w:t>
      </w:r>
      <w:r>
        <w:rPr>
          <w:sz w:val="24"/>
          <w:szCs w:val="24"/>
        </w:rPr>
        <w:t xml:space="preserve">ы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</w:t>
      </w:r>
      <w:r w:rsidRPr="000D6E67">
        <w:rPr>
          <w:sz w:val="24"/>
          <w:szCs w:val="24"/>
        </w:rPr>
        <w:t xml:space="preserve">настоящего Договора Продавец вправе потребовать от Покупателя выплаты пени в размере 0,1% от невыплаченной суммы, предусмотренной настоящим Договором за каждый день просрочки, но </w:t>
      </w:r>
      <w:r>
        <w:rPr>
          <w:sz w:val="24"/>
          <w:szCs w:val="24"/>
        </w:rPr>
        <w:t xml:space="preserve">не </w:t>
      </w:r>
      <w:r w:rsidRPr="000D6E67">
        <w:rPr>
          <w:sz w:val="24"/>
          <w:szCs w:val="24"/>
        </w:rPr>
        <w:t xml:space="preserve">более 5% от суммы задолженности. </w:t>
      </w:r>
    </w:p>
    <w:p w:rsidR="001E0C12" w:rsidRDefault="001E0C12" w:rsidP="001E0C12">
      <w:pPr>
        <w:pStyle w:val="a5"/>
        <w:tabs>
          <w:tab w:val="left" w:pos="9639"/>
        </w:tabs>
        <w:ind w:left="-142" w:right="565" w:firstLine="142"/>
        <w:rPr>
          <w:sz w:val="24"/>
          <w:szCs w:val="24"/>
        </w:rPr>
      </w:pPr>
      <w:r>
        <w:rPr>
          <w:sz w:val="24"/>
          <w:szCs w:val="24"/>
        </w:rPr>
        <w:t xml:space="preserve">         6.2.</w:t>
      </w:r>
      <w:r w:rsidRPr="00720D1C">
        <w:t xml:space="preserve"> </w:t>
      </w:r>
      <w:r w:rsidRPr="00720D1C">
        <w:rPr>
          <w:sz w:val="24"/>
          <w:szCs w:val="24"/>
        </w:rPr>
        <w:t>За просрочку  поставки Товара Поставщик уплачивает Покупателю пеню в размере 0,01%  от суммы платежа согласно соответствующей Спецификации  на Товар, за каждый  день просрочки, но не более 5 % от суммы задолженности.</w:t>
      </w:r>
    </w:p>
    <w:p w:rsidR="001E0C12" w:rsidRPr="000D6E67" w:rsidRDefault="001E0C12" w:rsidP="001E0C12">
      <w:pPr>
        <w:pStyle w:val="a5"/>
        <w:tabs>
          <w:tab w:val="left" w:pos="9639"/>
        </w:tabs>
        <w:ind w:left="-142" w:right="565" w:firstLine="142"/>
        <w:rPr>
          <w:sz w:val="24"/>
          <w:szCs w:val="24"/>
        </w:rPr>
      </w:pPr>
      <w:r>
        <w:rPr>
          <w:sz w:val="24"/>
          <w:szCs w:val="24"/>
        </w:rPr>
        <w:t xml:space="preserve">         6.3.</w:t>
      </w:r>
      <w:r w:rsidRPr="000D6E67">
        <w:rPr>
          <w:sz w:val="24"/>
          <w:szCs w:val="24"/>
        </w:rPr>
        <w:t xml:space="preserve"> Меры  ответственности  сторон,  не   предусмотренные   в   настоящем Договоре,   применяются   в   соответствии с нормами гражданского законодательства Республики Казахстан.</w:t>
      </w:r>
    </w:p>
    <w:p w:rsidR="001E0C12" w:rsidRPr="004D59A4" w:rsidRDefault="001E0C12" w:rsidP="001E0C12">
      <w:pPr>
        <w:ind w:left="-142" w:firstLine="142"/>
        <w:jc w:val="center"/>
        <w:rPr>
          <w:b/>
          <w:sz w:val="24"/>
          <w:szCs w:val="24"/>
        </w:rPr>
      </w:pPr>
    </w:p>
    <w:p w:rsidR="001E0C12" w:rsidRDefault="001E0C12" w:rsidP="001E0C12">
      <w:pPr>
        <w:jc w:val="center"/>
        <w:rPr>
          <w:b/>
          <w:sz w:val="24"/>
          <w:szCs w:val="24"/>
        </w:rPr>
      </w:pPr>
    </w:p>
    <w:p w:rsidR="001E0C12" w:rsidRDefault="001E0C12" w:rsidP="001E0C12">
      <w:pPr>
        <w:jc w:val="center"/>
        <w:rPr>
          <w:b/>
          <w:sz w:val="24"/>
          <w:szCs w:val="24"/>
        </w:rPr>
      </w:pPr>
    </w:p>
    <w:p w:rsidR="001E0C12" w:rsidRPr="000D6E67" w:rsidRDefault="001E0C12" w:rsidP="001E0C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0D6E67">
        <w:rPr>
          <w:b/>
          <w:sz w:val="24"/>
          <w:szCs w:val="24"/>
        </w:rPr>
        <w:t>. Форс-мажор</w:t>
      </w:r>
    </w:p>
    <w:p w:rsidR="001E0C12" w:rsidRPr="000D6E67" w:rsidRDefault="001E0C12" w:rsidP="001E0C12">
      <w:pPr>
        <w:pStyle w:val="21"/>
        <w:ind w:left="-142" w:right="753" w:firstLine="142"/>
        <w:rPr>
          <w:sz w:val="24"/>
          <w:szCs w:val="24"/>
        </w:rPr>
      </w:pPr>
      <w:r>
        <w:rPr>
          <w:sz w:val="24"/>
          <w:szCs w:val="24"/>
        </w:rPr>
        <w:t xml:space="preserve">          7</w:t>
      </w:r>
      <w:r w:rsidRPr="000D6E67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0D6E67">
        <w:rPr>
          <w:sz w:val="24"/>
          <w:szCs w:val="24"/>
        </w:rPr>
        <w:t xml:space="preserve"> Стороны освобождаются от ответственности за полное или частичное неисполнение своих обязательств по настоящему Договору в случае обстоятельств непреодолимой силы (форс-мажор), вызванных наводнением, пожаром, землетрясением, военными конфликтами, забастовками, гражданскими волнениями, препятствующими исполнению обязательств по настоящему Договору. При этом сроки выполнения обязательств по настоящему Договору отодвигаются на время действия этих обязательств.</w:t>
      </w:r>
    </w:p>
    <w:p w:rsidR="001E0C12" w:rsidRPr="000D6E67" w:rsidRDefault="001E0C12" w:rsidP="001E0C12">
      <w:pPr>
        <w:ind w:left="-142" w:right="753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7.</w:t>
      </w:r>
      <w:r w:rsidRPr="000D6E67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0D6E67">
        <w:rPr>
          <w:sz w:val="24"/>
          <w:szCs w:val="24"/>
        </w:rPr>
        <w:t xml:space="preserve"> Стороны должны немедленно известить друг друга о начале форс-мажорных обстоятельств и представить документ</w:t>
      </w:r>
      <w:r w:rsidRPr="00C43C65">
        <w:rPr>
          <w:sz w:val="24"/>
          <w:szCs w:val="24"/>
        </w:rPr>
        <w:t xml:space="preserve"> </w:t>
      </w:r>
      <w:r w:rsidRPr="000D6E67">
        <w:rPr>
          <w:sz w:val="24"/>
          <w:szCs w:val="24"/>
        </w:rPr>
        <w:t>компетентного государственного органа о форс-мажоре. При окончании форс-мажорных обстоятельств, сторона, в которой произошли эти обстоятельства, должна немедленно уведомить противную сторону об этом.</w:t>
      </w:r>
    </w:p>
    <w:p w:rsidR="001E0C12" w:rsidRPr="000D6E67" w:rsidRDefault="001E0C12" w:rsidP="001E0C12">
      <w:pPr>
        <w:pStyle w:val="3"/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          7</w:t>
      </w:r>
      <w:r w:rsidRPr="000D6E67">
        <w:rPr>
          <w:sz w:val="24"/>
          <w:szCs w:val="24"/>
        </w:rPr>
        <w:t>.3</w:t>
      </w:r>
      <w:r>
        <w:rPr>
          <w:sz w:val="24"/>
          <w:szCs w:val="24"/>
        </w:rPr>
        <w:t>.</w:t>
      </w:r>
      <w:r w:rsidRPr="000D6E67">
        <w:rPr>
          <w:sz w:val="24"/>
          <w:szCs w:val="24"/>
        </w:rPr>
        <w:t xml:space="preserve"> Если указанные обстоятельства продолжаются более 60 дней, стороны могут расторгнуть настоящий Договор с проведением взаимных расчетов.</w:t>
      </w:r>
    </w:p>
    <w:p w:rsidR="001E0C12" w:rsidRDefault="001E0C12" w:rsidP="001E0C12">
      <w:pPr>
        <w:ind w:left="-142" w:firstLine="142"/>
        <w:jc w:val="center"/>
        <w:rPr>
          <w:b/>
          <w:sz w:val="24"/>
          <w:szCs w:val="24"/>
        </w:rPr>
      </w:pPr>
    </w:p>
    <w:p w:rsidR="001E0C12" w:rsidRPr="000D6E67" w:rsidRDefault="001E0C12" w:rsidP="001E0C12">
      <w:pPr>
        <w:ind w:left="-142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0D6E67">
        <w:rPr>
          <w:b/>
          <w:sz w:val="24"/>
          <w:szCs w:val="24"/>
        </w:rPr>
        <w:t>. Порядок разрешения споров</w:t>
      </w:r>
    </w:p>
    <w:p w:rsidR="001E0C12" w:rsidRPr="000D6E67" w:rsidRDefault="001E0C12" w:rsidP="001E0C12">
      <w:pPr>
        <w:pStyle w:val="21"/>
        <w:ind w:left="-142" w:right="753" w:firstLine="142"/>
        <w:rPr>
          <w:sz w:val="24"/>
          <w:szCs w:val="24"/>
        </w:rPr>
      </w:pPr>
      <w:r>
        <w:rPr>
          <w:sz w:val="24"/>
          <w:szCs w:val="24"/>
        </w:rPr>
        <w:t xml:space="preserve">        8</w:t>
      </w:r>
      <w:r w:rsidRPr="000D6E67">
        <w:rPr>
          <w:sz w:val="24"/>
          <w:szCs w:val="24"/>
        </w:rPr>
        <w:t>.1. Споры  и  разногласия,  которые  могут  возникнуть   при   исполнении настоящего  договора,  будут по возможности разрешаться   путем переговоров между сторонами.</w:t>
      </w:r>
    </w:p>
    <w:p w:rsidR="001E0C12" w:rsidRPr="000D6E67" w:rsidRDefault="001E0C12" w:rsidP="001E0C12">
      <w:pPr>
        <w:pStyle w:val="21"/>
        <w:ind w:left="-142" w:right="753" w:firstLine="142"/>
        <w:rPr>
          <w:sz w:val="24"/>
          <w:szCs w:val="24"/>
        </w:rPr>
      </w:pPr>
      <w:r>
        <w:rPr>
          <w:sz w:val="24"/>
          <w:szCs w:val="24"/>
        </w:rPr>
        <w:t xml:space="preserve">        8</w:t>
      </w:r>
      <w:r w:rsidRPr="000D6E67">
        <w:rPr>
          <w:sz w:val="24"/>
          <w:szCs w:val="24"/>
        </w:rPr>
        <w:t xml:space="preserve">.2. В   случае   невозможности   разрешения   споров   путем   переговоров стороны передают спор на рассмотрение в суд по месту нахождения ответчика.     </w:t>
      </w:r>
    </w:p>
    <w:p w:rsidR="001E0C12" w:rsidRPr="000D6E67" w:rsidRDefault="001E0C12" w:rsidP="001E0C12">
      <w:pPr>
        <w:ind w:left="-142" w:firstLine="142"/>
        <w:rPr>
          <w:sz w:val="24"/>
          <w:szCs w:val="24"/>
        </w:rPr>
      </w:pPr>
    </w:p>
    <w:p w:rsidR="001E0C12" w:rsidRPr="000D6E67" w:rsidRDefault="001E0C12" w:rsidP="001E0C12">
      <w:pPr>
        <w:ind w:left="-142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0D6E67">
        <w:rPr>
          <w:b/>
          <w:sz w:val="24"/>
          <w:szCs w:val="24"/>
        </w:rPr>
        <w:t>. Заключительные положения</w:t>
      </w:r>
    </w:p>
    <w:p w:rsidR="001E0C12" w:rsidRPr="000D6E67" w:rsidRDefault="001E0C12" w:rsidP="001E0C12">
      <w:pPr>
        <w:pStyle w:val="3"/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        9</w:t>
      </w:r>
      <w:r w:rsidRPr="000D6E67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0D6E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D6E67">
        <w:rPr>
          <w:sz w:val="24"/>
          <w:szCs w:val="24"/>
        </w:rPr>
        <w:t>Расторжение договора возможно на основании действующего законодательства РК.</w:t>
      </w:r>
    </w:p>
    <w:p w:rsidR="001E0C12" w:rsidRPr="000D6E67" w:rsidRDefault="001E0C12" w:rsidP="001E0C12">
      <w:pPr>
        <w:pStyle w:val="21"/>
        <w:ind w:left="-142" w:right="753" w:firstLine="142"/>
        <w:rPr>
          <w:sz w:val="24"/>
          <w:szCs w:val="24"/>
        </w:rPr>
      </w:pPr>
      <w:r>
        <w:rPr>
          <w:sz w:val="24"/>
          <w:szCs w:val="24"/>
        </w:rPr>
        <w:t xml:space="preserve">        9</w:t>
      </w:r>
      <w:r w:rsidRPr="000D6E67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Pr="000D6E67">
        <w:rPr>
          <w:sz w:val="24"/>
          <w:szCs w:val="24"/>
        </w:rPr>
        <w:t xml:space="preserve">  Любые  изменения  и  дополнения  к  настоящему  договору   действительны лишь  при  условии,  что  они совершены в письменной   форме и подписаны  уполномоченными на то  представителями сторон. </w:t>
      </w:r>
    </w:p>
    <w:p w:rsidR="001E0C12" w:rsidRPr="000D6E67" w:rsidRDefault="001E0C12" w:rsidP="001E0C12">
      <w:pPr>
        <w:pStyle w:val="21"/>
        <w:ind w:left="-142" w:right="753" w:firstLine="142"/>
        <w:rPr>
          <w:sz w:val="24"/>
          <w:szCs w:val="24"/>
        </w:rPr>
      </w:pPr>
      <w:r>
        <w:rPr>
          <w:sz w:val="24"/>
          <w:szCs w:val="24"/>
        </w:rPr>
        <w:t xml:space="preserve">        9</w:t>
      </w:r>
      <w:r w:rsidRPr="000D6E67">
        <w:rPr>
          <w:sz w:val="24"/>
          <w:szCs w:val="24"/>
        </w:rPr>
        <w:t>.3</w:t>
      </w:r>
      <w:proofErr w:type="gramStart"/>
      <w:r w:rsidRPr="000D6E67">
        <w:rPr>
          <w:sz w:val="24"/>
          <w:szCs w:val="24"/>
        </w:rPr>
        <w:t xml:space="preserve">  П</w:t>
      </w:r>
      <w:proofErr w:type="gramEnd"/>
      <w:r w:rsidRPr="000D6E67">
        <w:rPr>
          <w:sz w:val="24"/>
          <w:szCs w:val="24"/>
        </w:rPr>
        <w:t>осле подписания настоящего договора все предварительные переговоры по нему, переписка, предварительные соглашения теряют силу.</w:t>
      </w:r>
    </w:p>
    <w:p w:rsidR="001E0C12" w:rsidRPr="000D6E67" w:rsidRDefault="001E0C12" w:rsidP="001E0C12">
      <w:pPr>
        <w:pStyle w:val="21"/>
        <w:ind w:left="-142" w:right="753" w:firstLine="142"/>
        <w:rPr>
          <w:sz w:val="24"/>
          <w:szCs w:val="24"/>
        </w:rPr>
      </w:pPr>
      <w:r>
        <w:rPr>
          <w:sz w:val="24"/>
          <w:szCs w:val="24"/>
        </w:rPr>
        <w:t xml:space="preserve">        9</w:t>
      </w:r>
      <w:r w:rsidRPr="000D6E67">
        <w:rPr>
          <w:sz w:val="24"/>
          <w:szCs w:val="24"/>
        </w:rPr>
        <w:t>.4</w:t>
      </w:r>
      <w:r>
        <w:rPr>
          <w:sz w:val="24"/>
          <w:szCs w:val="24"/>
        </w:rPr>
        <w:t>.</w:t>
      </w:r>
      <w:r w:rsidRPr="000D6E67">
        <w:rPr>
          <w:sz w:val="24"/>
          <w:szCs w:val="24"/>
        </w:rPr>
        <w:t xml:space="preserve"> Во всем остальном, что не предусмотрено условиями Договора, стороны руководствуются действующим законодательством Республики Казахстан.</w:t>
      </w:r>
    </w:p>
    <w:p w:rsidR="001E0C12" w:rsidRPr="000D6E67" w:rsidRDefault="001E0C12" w:rsidP="001E0C12">
      <w:pPr>
        <w:pStyle w:val="a5"/>
        <w:ind w:left="-142" w:right="753" w:firstLine="142"/>
        <w:rPr>
          <w:sz w:val="24"/>
          <w:szCs w:val="24"/>
        </w:rPr>
      </w:pPr>
      <w:r>
        <w:rPr>
          <w:sz w:val="24"/>
          <w:szCs w:val="24"/>
        </w:rPr>
        <w:t xml:space="preserve">        9</w:t>
      </w:r>
      <w:r w:rsidRPr="000D6E67">
        <w:rPr>
          <w:sz w:val="24"/>
          <w:szCs w:val="24"/>
        </w:rPr>
        <w:t>.5</w:t>
      </w:r>
      <w:r>
        <w:rPr>
          <w:sz w:val="24"/>
          <w:szCs w:val="24"/>
        </w:rPr>
        <w:t>.</w:t>
      </w:r>
      <w:r w:rsidRPr="000D6E67">
        <w:rPr>
          <w:sz w:val="24"/>
          <w:szCs w:val="24"/>
        </w:rPr>
        <w:t xml:space="preserve"> Настоящий   Договор  составлен  в  двух  экземплярах  на   русском языке. Оба экземпляра идентичны и имеют одинаковую силу. У   каждой из сторон находится один экземпляр настоящего Договора.</w:t>
      </w:r>
    </w:p>
    <w:p w:rsidR="001E0C12" w:rsidRPr="000D6E67" w:rsidRDefault="001E0C12" w:rsidP="001E0C12">
      <w:pPr>
        <w:pStyle w:val="a5"/>
        <w:ind w:left="-142" w:right="753" w:firstLine="142"/>
        <w:rPr>
          <w:sz w:val="24"/>
          <w:szCs w:val="24"/>
        </w:rPr>
      </w:pPr>
      <w:r>
        <w:rPr>
          <w:sz w:val="24"/>
          <w:szCs w:val="24"/>
        </w:rPr>
        <w:t xml:space="preserve">        9</w:t>
      </w:r>
      <w:r w:rsidRPr="000D6E67">
        <w:rPr>
          <w:sz w:val="24"/>
          <w:szCs w:val="24"/>
        </w:rPr>
        <w:t>.6</w:t>
      </w:r>
      <w:r>
        <w:rPr>
          <w:sz w:val="24"/>
          <w:szCs w:val="24"/>
        </w:rPr>
        <w:t>.</w:t>
      </w:r>
      <w:r w:rsidRPr="000D6E67">
        <w:rPr>
          <w:sz w:val="24"/>
          <w:szCs w:val="24"/>
        </w:rPr>
        <w:t xml:space="preserve"> Настоящий Договор действует с момента его подписания и до полного исполнения</w:t>
      </w:r>
      <w:r>
        <w:rPr>
          <w:sz w:val="24"/>
          <w:szCs w:val="24"/>
        </w:rPr>
        <w:t xml:space="preserve"> Сторонами своих обязательств</w:t>
      </w:r>
      <w:r w:rsidRPr="000D6E67">
        <w:rPr>
          <w:sz w:val="24"/>
          <w:szCs w:val="24"/>
        </w:rPr>
        <w:t>.</w:t>
      </w:r>
    </w:p>
    <w:p w:rsidR="001E0C12" w:rsidRPr="000D6E67" w:rsidRDefault="001E0C12" w:rsidP="001E0C12">
      <w:pPr>
        <w:pStyle w:val="a5"/>
        <w:ind w:left="-142" w:right="327" w:firstLine="142"/>
        <w:rPr>
          <w:sz w:val="24"/>
          <w:szCs w:val="24"/>
        </w:rPr>
      </w:pPr>
      <w:r w:rsidRPr="000D6E67">
        <w:rPr>
          <w:sz w:val="24"/>
          <w:szCs w:val="24"/>
        </w:rPr>
        <w:tab/>
      </w:r>
    </w:p>
    <w:p w:rsidR="001E0C12" w:rsidRDefault="001E0C12" w:rsidP="001E0C12">
      <w:pPr>
        <w:pStyle w:val="1"/>
        <w:ind w:left="-142" w:firstLine="142"/>
        <w:rPr>
          <w:sz w:val="24"/>
          <w:szCs w:val="24"/>
        </w:rPr>
      </w:pPr>
    </w:p>
    <w:p w:rsidR="001E0C12" w:rsidRPr="000D6E67" w:rsidRDefault="001E0C12" w:rsidP="001E0C12">
      <w:pPr>
        <w:pStyle w:val="1"/>
        <w:jc w:val="left"/>
        <w:rPr>
          <w:sz w:val="24"/>
          <w:szCs w:val="24"/>
        </w:rPr>
      </w:pPr>
      <w:r w:rsidRPr="00ED4E7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10. </w:t>
      </w:r>
      <w:r w:rsidRPr="000D6E67">
        <w:rPr>
          <w:sz w:val="24"/>
          <w:szCs w:val="24"/>
        </w:rPr>
        <w:t>Юридические адреса сторон и банковские реквизиты</w:t>
      </w:r>
    </w:p>
    <w:p w:rsidR="001E0C12" w:rsidRDefault="001E0C12" w:rsidP="001E0C12">
      <w:pPr>
        <w:pStyle w:val="2"/>
        <w:ind w:left="-142" w:firstLine="142"/>
        <w:rPr>
          <w:sz w:val="28"/>
          <w:szCs w:val="28"/>
        </w:rPr>
      </w:pPr>
      <w:r w:rsidRPr="00653543">
        <w:rPr>
          <w:sz w:val="28"/>
          <w:szCs w:val="28"/>
        </w:rPr>
        <w:t xml:space="preserve">      </w:t>
      </w:r>
    </w:p>
    <w:p w:rsidR="001E0C12" w:rsidRPr="00C43C65" w:rsidRDefault="001E0C12" w:rsidP="001E0C12">
      <w:pPr>
        <w:pStyle w:val="2"/>
        <w:rPr>
          <w:sz w:val="28"/>
          <w:szCs w:val="28"/>
        </w:rPr>
      </w:pPr>
      <w:r w:rsidRPr="00653543">
        <w:rPr>
          <w:sz w:val="28"/>
          <w:szCs w:val="28"/>
        </w:rPr>
        <w:t xml:space="preserve">  Продавец                         </w:t>
      </w:r>
      <w:r w:rsidRPr="00653543">
        <w:rPr>
          <w:sz w:val="28"/>
          <w:szCs w:val="28"/>
        </w:rPr>
        <w:tab/>
      </w:r>
      <w:r w:rsidRPr="00653543">
        <w:rPr>
          <w:sz w:val="28"/>
          <w:szCs w:val="28"/>
        </w:rPr>
        <w:tab/>
      </w:r>
      <w:r w:rsidRPr="00653543">
        <w:rPr>
          <w:sz w:val="28"/>
          <w:szCs w:val="28"/>
        </w:rPr>
        <w:tab/>
      </w:r>
      <w:r w:rsidRPr="0065354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53543">
        <w:rPr>
          <w:sz w:val="28"/>
          <w:szCs w:val="28"/>
        </w:rPr>
        <w:t>Покупатель</w:t>
      </w:r>
    </w:p>
    <w:p w:rsidR="001E0C12" w:rsidRDefault="001E0C12" w:rsidP="001E0C12">
      <w:pPr>
        <w:jc w:val="both"/>
        <w:rPr>
          <w:b/>
          <w:lang w:eastAsia="ko-KR"/>
        </w:rPr>
      </w:pPr>
    </w:p>
    <w:p w:rsidR="001E0C12" w:rsidRPr="001E0C12" w:rsidRDefault="001E0C12" w:rsidP="001E0C12">
      <w:pPr>
        <w:rPr>
          <w:b/>
          <w:sz w:val="22"/>
          <w:szCs w:val="32"/>
        </w:rPr>
      </w:pPr>
      <w:r w:rsidRPr="00720D1C">
        <w:rPr>
          <w:b/>
          <w:sz w:val="22"/>
          <w:lang w:eastAsia="ko-KR"/>
        </w:rPr>
        <w:t>ТОО</w:t>
      </w:r>
      <w:r w:rsidRPr="00ED4E72">
        <w:rPr>
          <w:b/>
          <w:sz w:val="22"/>
          <w:lang w:eastAsia="ko-KR"/>
        </w:rPr>
        <w:t xml:space="preserve"> </w:t>
      </w:r>
      <w:r w:rsidR="00F24108">
        <w:rPr>
          <w:b/>
          <w:sz w:val="22"/>
          <w:lang w:eastAsia="ko-KR"/>
        </w:rPr>
        <w:t xml:space="preserve"> </w:t>
      </w:r>
      <w:r w:rsidRPr="00ED4E72">
        <w:rPr>
          <w:b/>
          <w:sz w:val="22"/>
          <w:lang w:eastAsia="ko-KR"/>
        </w:rPr>
        <w:t xml:space="preserve"> «</w:t>
      </w:r>
      <w:r w:rsidRPr="00720D1C">
        <w:rPr>
          <w:b/>
          <w:sz w:val="22"/>
          <w:lang w:eastAsia="ko-KR"/>
        </w:rPr>
        <w:t>РЭМ</w:t>
      </w:r>
      <w:r w:rsidR="00F24108">
        <w:rPr>
          <w:b/>
          <w:sz w:val="22"/>
          <w:lang w:eastAsia="ko-KR"/>
        </w:rPr>
        <w:t>-КРАН</w:t>
      </w:r>
      <w:r w:rsidRPr="001E0C12">
        <w:rPr>
          <w:b/>
          <w:lang w:eastAsia="ko-KR"/>
        </w:rPr>
        <w:t xml:space="preserve">»                                                  </w:t>
      </w:r>
      <w:r>
        <w:rPr>
          <w:b/>
          <w:lang w:eastAsia="ko-KR"/>
        </w:rPr>
        <w:t xml:space="preserve">             </w:t>
      </w:r>
      <w:r w:rsidRPr="001E0C12">
        <w:t xml:space="preserve">   </w:t>
      </w:r>
      <w:r w:rsidR="00F24108">
        <w:t xml:space="preserve"> </w:t>
      </w:r>
      <w:r w:rsidR="00040372">
        <w:rPr>
          <w:b/>
          <w:sz w:val="24"/>
          <w:szCs w:val="32"/>
        </w:rPr>
        <w:t xml:space="preserve"> </w:t>
      </w:r>
    </w:p>
    <w:p w:rsidR="001E0C12" w:rsidRPr="00ED4E72" w:rsidRDefault="001E0C12" w:rsidP="001E0C12">
      <w:pPr>
        <w:jc w:val="both"/>
        <w:rPr>
          <w:b/>
          <w:sz w:val="22"/>
          <w:lang w:eastAsia="ko-KR"/>
        </w:rPr>
      </w:pPr>
    </w:p>
    <w:p w:rsidR="001E0C12" w:rsidRPr="000B54D8" w:rsidRDefault="001E0C12" w:rsidP="001E0C12">
      <w:pPr>
        <w:jc w:val="both"/>
      </w:pPr>
      <w:r w:rsidRPr="00F24108">
        <w:rPr>
          <w:b/>
          <w:sz w:val="16"/>
          <w:lang w:eastAsia="ko-KR"/>
        </w:rPr>
        <w:t xml:space="preserve"> </w:t>
      </w:r>
      <w:r w:rsidR="00F24108" w:rsidRPr="00F24108">
        <w:rPr>
          <w:sz w:val="24"/>
          <w:szCs w:val="32"/>
        </w:rPr>
        <w:t>040918</w:t>
      </w:r>
      <w:r w:rsidRPr="000B54D8">
        <w:t>, г</w:t>
      </w:r>
      <w:r>
        <w:t xml:space="preserve">.  </w:t>
      </w:r>
      <w:r w:rsidR="00F24108">
        <w:t xml:space="preserve"> </w:t>
      </w:r>
      <w:r w:rsidRPr="000B54D8">
        <w:t xml:space="preserve"> </w:t>
      </w:r>
      <w:proofErr w:type="spellStart"/>
      <w:r w:rsidRPr="000B54D8">
        <w:t>Алмалинский</w:t>
      </w:r>
      <w:proofErr w:type="spellEnd"/>
      <w:r w:rsidRPr="000B54D8">
        <w:t xml:space="preserve"> </w:t>
      </w:r>
      <w:r w:rsidR="00F24108">
        <w:t>обл.</w:t>
      </w:r>
      <w:r w:rsidRPr="000B54D8">
        <w:t xml:space="preserve">,             </w:t>
      </w:r>
      <w:r>
        <w:t xml:space="preserve">                        </w:t>
      </w:r>
      <w:r w:rsidRPr="000B54D8">
        <w:t xml:space="preserve"> </w:t>
      </w:r>
      <w:r w:rsidRPr="00720D1C">
        <w:t xml:space="preserve"> </w:t>
      </w:r>
      <w:r w:rsidR="00F24108">
        <w:t xml:space="preserve">             </w:t>
      </w:r>
      <w:r w:rsidR="00040372">
        <w:t xml:space="preserve"> </w:t>
      </w:r>
      <w:r w:rsidRPr="000B54D8">
        <w:t xml:space="preserve">                              </w:t>
      </w:r>
    </w:p>
    <w:p w:rsidR="00F24108" w:rsidRPr="00F24108" w:rsidRDefault="00F24108" w:rsidP="00F24108">
      <w:pPr>
        <w:rPr>
          <w:sz w:val="22"/>
          <w:szCs w:val="32"/>
        </w:rPr>
      </w:pPr>
      <w:proofErr w:type="spellStart"/>
      <w:r w:rsidRPr="00F24108">
        <w:rPr>
          <w:sz w:val="22"/>
          <w:szCs w:val="32"/>
        </w:rPr>
        <w:t>Карасайский</w:t>
      </w:r>
      <w:proofErr w:type="spellEnd"/>
      <w:r w:rsidRPr="00F24108">
        <w:rPr>
          <w:sz w:val="22"/>
          <w:szCs w:val="32"/>
        </w:rPr>
        <w:t xml:space="preserve"> район</w:t>
      </w:r>
      <w:r>
        <w:rPr>
          <w:sz w:val="22"/>
          <w:szCs w:val="32"/>
        </w:rPr>
        <w:t xml:space="preserve">                                                                  </w:t>
      </w:r>
      <w:r w:rsidR="00040372">
        <w:t xml:space="preserve"> </w:t>
      </w:r>
    </w:p>
    <w:p w:rsidR="00F24108" w:rsidRPr="00F24108" w:rsidRDefault="00F24108" w:rsidP="00F24108">
      <w:pPr>
        <w:rPr>
          <w:sz w:val="22"/>
          <w:szCs w:val="32"/>
        </w:rPr>
      </w:pPr>
      <w:proofErr w:type="spellStart"/>
      <w:r w:rsidRPr="00F24108">
        <w:rPr>
          <w:sz w:val="22"/>
          <w:szCs w:val="32"/>
        </w:rPr>
        <w:t>п</w:t>
      </w:r>
      <w:proofErr w:type="gramStart"/>
      <w:r w:rsidRPr="00F24108">
        <w:rPr>
          <w:sz w:val="22"/>
          <w:szCs w:val="32"/>
        </w:rPr>
        <w:t>.Т</w:t>
      </w:r>
      <w:proofErr w:type="gramEnd"/>
      <w:r w:rsidRPr="00F24108">
        <w:rPr>
          <w:sz w:val="22"/>
          <w:szCs w:val="32"/>
        </w:rPr>
        <w:t>аусамалы</w:t>
      </w:r>
      <w:proofErr w:type="spellEnd"/>
      <w:r w:rsidRPr="00F24108">
        <w:rPr>
          <w:sz w:val="22"/>
          <w:szCs w:val="32"/>
        </w:rPr>
        <w:t xml:space="preserve">, ул. </w:t>
      </w:r>
      <w:proofErr w:type="spellStart"/>
      <w:r w:rsidRPr="00F24108">
        <w:rPr>
          <w:sz w:val="22"/>
          <w:szCs w:val="32"/>
        </w:rPr>
        <w:t>Райымбека</w:t>
      </w:r>
      <w:proofErr w:type="spellEnd"/>
      <w:r w:rsidRPr="00F24108">
        <w:rPr>
          <w:sz w:val="22"/>
          <w:szCs w:val="32"/>
        </w:rPr>
        <w:t>, 41-А</w:t>
      </w:r>
    </w:p>
    <w:p w:rsidR="001E0C12" w:rsidRPr="000B54D8" w:rsidRDefault="001E0C12" w:rsidP="00F24108">
      <w:r w:rsidRPr="000B54D8">
        <w:t xml:space="preserve">РНН: </w:t>
      </w:r>
      <w:r w:rsidR="00F24108" w:rsidRPr="00F24108">
        <w:rPr>
          <w:sz w:val="22"/>
          <w:szCs w:val="32"/>
        </w:rPr>
        <w:t>090 500 007 178</w:t>
      </w:r>
      <w:r w:rsidRPr="00F24108">
        <w:rPr>
          <w:sz w:val="14"/>
        </w:rPr>
        <w:t xml:space="preserve"> </w:t>
      </w:r>
      <w:r w:rsidRPr="000B54D8">
        <w:t xml:space="preserve">                                             </w:t>
      </w:r>
      <w:r w:rsidR="00F24108">
        <w:t xml:space="preserve">                       </w:t>
      </w:r>
      <w:r w:rsidR="00040372">
        <w:t xml:space="preserve"> </w:t>
      </w:r>
    </w:p>
    <w:p w:rsidR="001E0C12" w:rsidRPr="000B54D8" w:rsidRDefault="001E0C12" w:rsidP="001E0C12">
      <w:pPr>
        <w:jc w:val="both"/>
      </w:pPr>
      <w:r w:rsidRPr="000B54D8">
        <w:t>БИН</w:t>
      </w:r>
      <w:r w:rsidRPr="00F24108">
        <w:rPr>
          <w:sz w:val="16"/>
        </w:rPr>
        <w:t xml:space="preserve">: </w:t>
      </w:r>
      <w:r w:rsidR="00F24108" w:rsidRPr="00F24108">
        <w:rPr>
          <w:sz w:val="22"/>
          <w:szCs w:val="32"/>
        </w:rPr>
        <w:t>891 240 000 062</w:t>
      </w:r>
      <w:r w:rsidR="00F24108" w:rsidRPr="005A7E91">
        <w:rPr>
          <w:sz w:val="32"/>
          <w:szCs w:val="32"/>
        </w:rPr>
        <w:t xml:space="preserve"> </w:t>
      </w:r>
      <w:r w:rsidRPr="000B54D8">
        <w:t xml:space="preserve">                                             </w:t>
      </w:r>
      <w:r w:rsidR="00F24108">
        <w:t xml:space="preserve">                       </w:t>
      </w:r>
      <w:r w:rsidR="00040372">
        <w:t xml:space="preserve"> </w:t>
      </w:r>
    </w:p>
    <w:p w:rsidR="001E0C12" w:rsidRPr="000B54D8" w:rsidRDefault="001E0C12" w:rsidP="001E0C12">
      <w:pPr>
        <w:jc w:val="both"/>
      </w:pPr>
      <w:r w:rsidRPr="000B54D8">
        <w:t>ИИК</w:t>
      </w:r>
      <w:r w:rsidRPr="00F24108">
        <w:rPr>
          <w:sz w:val="12"/>
        </w:rPr>
        <w:t xml:space="preserve">: </w:t>
      </w:r>
      <w:r w:rsidR="00F24108" w:rsidRPr="00F24108">
        <w:rPr>
          <w:szCs w:val="32"/>
          <w:lang w:val="en-US"/>
        </w:rPr>
        <w:t>KZ</w:t>
      </w:r>
      <w:r w:rsidR="00F24108" w:rsidRPr="00F24108">
        <w:rPr>
          <w:szCs w:val="32"/>
        </w:rPr>
        <w:t xml:space="preserve"> 149</w:t>
      </w:r>
      <w:r w:rsidR="00F24108" w:rsidRPr="00F24108">
        <w:rPr>
          <w:szCs w:val="32"/>
          <w:lang w:val="en-US"/>
        </w:rPr>
        <w:t> </w:t>
      </w:r>
      <w:r w:rsidR="00F24108" w:rsidRPr="00F24108">
        <w:rPr>
          <w:szCs w:val="32"/>
        </w:rPr>
        <w:t>261</w:t>
      </w:r>
      <w:r w:rsidR="00F24108" w:rsidRPr="00F24108">
        <w:rPr>
          <w:szCs w:val="32"/>
          <w:lang w:val="en-US"/>
        </w:rPr>
        <w:t> </w:t>
      </w:r>
      <w:r w:rsidR="00F24108" w:rsidRPr="00F24108">
        <w:rPr>
          <w:szCs w:val="32"/>
        </w:rPr>
        <w:t>802</w:t>
      </w:r>
      <w:r w:rsidR="00F24108" w:rsidRPr="00F24108">
        <w:rPr>
          <w:szCs w:val="32"/>
          <w:lang w:val="en-US"/>
        </w:rPr>
        <w:t> </w:t>
      </w:r>
      <w:r w:rsidR="00F24108" w:rsidRPr="00F24108">
        <w:rPr>
          <w:szCs w:val="32"/>
        </w:rPr>
        <w:t>100</w:t>
      </w:r>
      <w:r w:rsidR="00F24108" w:rsidRPr="00F24108">
        <w:rPr>
          <w:szCs w:val="32"/>
          <w:lang w:val="en-US"/>
        </w:rPr>
        <w:t> </w:t>
      </w:r>
      <w:r w:rsidR="00F24108" w:rsidRPr="00F24108">
        <w:rPr>
          <w:szCs w:val="32"/>
        </w:rPr>
        <w:t>608</w:t>
      </w:r>
      <w:r w:rsidR="00F24108" w:rsidRPr="00F24108">
        <w:rPr>
          <w:szCs w:val="32"/>
          <w:lang w:val="en-US"/>
        </w:rPr>
        <w:t> </w:t>
      </w:r>
      <w:r w:rsidR="00F24108" w:rsidRPr="00F24108">
        <w:rPr>
          <w:szCs w:val="32"/>
        </w:rPr>
        <w:t>000</w:t>
      </w:r>
      <w:r w:rsidRPr="00F24108">
        <w:rPr>
          <w:sz w:val="12"/>
        </w:rPr>
        <w:t xml:space="preserve">                                                   </w:t>
      </w:r>
      <w:r w:rsidR="00F24108">
        <w:rPr>
          <w:sz w:val="12"/>
        </w:rPr>
        <w:t xml:space="preserve">                                </w:t>
      </w:r>
      <w:r w:rsidRPr="00F24108">
        <w:rPr>
          <w:sz w:val="12"/>
        </w:rPr>
        <w:t xml:space="preserve"> </w:t>
      </w:r>
      <w:r w:rsidR="00040372">
        <w:t xml:space="preserve"> </w:t>
      </w:r>
    </w:p>
    <w:p w:rsidR="001E0C12" w:rsidRDefault="001E0C12" w:rsidP="001E0C12">
      <w:r w:rsidRPr="000B54D8">
        <w:t>в АФ АО «</w:t>
      </w:r>
      <w:proofErr w:type="spellStart"/>
      <w:r w:rsidRPr="000B54D8">
        <w:t>Казкоммерцбанк</w:t>
      </w:r>
      <w:proofErr w:type="spellEnd"/>
      <w:r w:rsidRPr="000B54D8">
        <w:t xml:space="preserve">» г. </w:t>
      </w:r>
      <w:proofErr w:type="spellStart"/>
      <w:r w:rsidRPr="000B54D8">
        <w:t>Алматы</w:t>
      </w:r>
      <w:proofErr w:type="spellEnd"/>
      <w:r w:rsidRPr="000B54D8">
        <w:t xml:space="preserve">              </w:t>
      </w:r>
      <w:r>
        <w:t xml:space="preserve">                          </w:t>
      </w:r>
      <w:r w:rsidRPr="000B54D8">
        <w:t xml:space="preserve"> </w:t>
      </w:r>
      <w:r w:rsidR="00040372">
        <w:t xml:space="preserve"> </w:t>
      </w:r>
    </w:p>
    <w:p w:rsidR="001E0C12" w:rsidRDefault="001E0C12" w:rsidP="001E0C12">
      <w:pPr>
        <w:jc w:val="both"/>
      </w:pPr>
      <w:r w:rsidRPr="000B54D8">
        <w:t xml:space="preserve">БИК: </w:t>
      </w:r>
      <w:r w:rsidRPr="000B54D8">
        <w:rPr>
          <w:lang w:val="en-US"/>
        </w:rPr>
        <w:t>KZKOKZKX</w:t>
      </w:r>
      <w:r w:rsidRPr="000B54D8">
        <w:t xml:space="preserve">                                                  </w:t>
      </w:r>
      <w:r>
        <w:t xml:space="preserve">                          </w:t>
      </w:r>
      <w:r w:rsidRPr="000B54D8">
        <w:t xml:space="preserve"> </w:t>
      </w:r>
      <w:r w:rsidR="00040372">
        <w:t xml:space="preserve"> </w:t>
      </w:r>
    </w:p>
    <w:p w:rsidR="001E0C12" w:rsidRPr="00245C0E" w:rsidRDefault="001E0C12" w:rsidP="001E0C12">
      <w:pPr>
        <w:tabs>
          <w:tab w:val="left" w:pos="6390"/>
        </w:tabs>
        <w:jc w:val="both"/>
      </w:pPr>
      <w:r w:rsidRPr="000B54D8">
        <w:t xml:space="preserve">Тел/факс: 8 (727) </w:t>
      </w:r>
      <w:r w:rsidR="00F24108">
        <w:t>372 21 75</w:t>
      </w:r>
      <w:r w:rsidRPr="000B54D8">
        <w:t xml:space="preserve"> , </w:t>
      </w:r>
      <w:r w:rsidR="00F24108">
        <w:t xml:space="preserve"> </w:t>
      </w:r>
      <w:r w:rsidRPr="000B54D8">
        <w:t xml:space="preserve">           </w:t>
      </w:r>
      <w:r>
        <w:t xml:space="preserve">                         </w:t>
      </w:r>
      <w:r w:rsidR="00F24108">
        <w:t xml:space="preserve">                      </w:t>
      </w:r>
      <w:r>
        <w:t xml:space="preserve"> </w:t>
      </w:r>
      <w:r w:rsidR="00040372">
        <w:t xml:space="preserve"> </w:t>
      </w:r>
    </w:p>
    <w:p w:rsidR="001E0C12" w:rsidRPr="00C43C65" w:rsidRDefault="001E0C12" w:rsidP="001E0C12">
      <w:pPr>
        <w:jc w:val="both"/>
        <w:rPr>
          <w:b/>
          <w:sz w:val="22"/>
          <w:szCs w:val="22"/>
          <w:lang w:eastAsia="ko-KR"/>
        </w:rPr>
      </w:pPr>
      <w:r w:rsidRPr="00C43C65">
        <w:rPr>
          <w:b/>
          <w:sz w:val="22"/>
          <w:szCs w:val="22"/>
          <w:lang w:eastAsia="ko-KR"/>
        </w:rPr>
        <w:tab/>
      </w:r>
      <w:r w:rsidRPr="00C43C65">
        <w:rPr>
          <w:b/>
          <w:sz w:val="22"/>
          <w:szCs w:val="22"/>
          <w:lang w:eastAsia="ko-KR"/>
        </w:rPr>
        <w:tab/>
        <w:t xml:space="preserve">            </w:t>
      </w:r>
    </w:p>
    <w:p w:rsidR="001E0C12" w:rsidRDefault="001E0C12" w:rsidP="001E0C12">
      <w:pPr>
        <w:jc w:val="both"/>
        <w:rPr>
          <w:b/>
          <w:sz w:val="24"/>
          <w:szCs w:val="24"/>
          <w:lang w:eastAsia="ko-KR"/>
        </w:rPr>
      </w:pPr>
    </w:p>
    <w:p w:rsidR="001E0C12" w:rsidRPr="00ED4E72" w:rsidRDefault="001E0C12" w:rsidP="001E0C12">
      <w:pPr>
        <w:jc w:val="both"/>
        <w:rPr>
          <w:b/>
          <w:sz w:val="22"/>
          <w:szCs w:val="22"/>
          <w:lang w:eastAsia="ko-KR"/>
        </w:rPr>
      </w:pPr>
      <w:r w:rsidRPr="00ED4E72">
        <w:rPr>
          <w:b/>
          <w:sz w:val="22"/>
          <w:szCs w:val="22"/>
          <w:lang w:eastAsia="ko-KR"/>
        </w:rPr>
        <w:t>Директор</w:t>
      </w:r>
      <w:r w:rsidRPr="00ED4E72">
        <w:rPr>
          <w:b/>
          <w:sz w:val="22"/>
          <w:szCs w:val="22"/>
          <w:lang w:eastAsia="ko-KR"/>
        </w:rPr>
        <w:tab/>
      </w:r>
      <w:r w:rsidRPr="00ED4E72">
        <w:rPr>
          <w:b/>
          <w:sz w:val="22"/>
          <w:szCs w:val="22"/>
          <w:lang w:eastAsia="ko-KR"/>
        </w:rPr>
        <w:tab/>
      </w:r>
      <w:r w:rsidRPr="00ED4E72">
        <w:rPr>
          <w:b/>
          <w:sz w:val="22"/>
          <w:szCs w:val="22"/>
          <w:lang w:eastAsia="ko-KR"/>
        </w:rPr>
        <w:tab/>
      </w:r>
      <w:r w:rsidRPr="00ED4E72">
        <w:rPr>
          <w:b/>
          <w:sz w:val="22"/>
          <w:szCs w:val="22"/>
          <w:lang w:eastAsia="ko-KR"/>
        </w:rPr>
        <w:tab/>
      </w:r>
      <w:r w:rsidRPr="00ED4E72">
        <w:rPr>
          <w:b/>
          <w:sz w:val="22"/>
          <w:szCs w:val="22"/>
          <w:lang w:eastAsia="ko-KR"/>
        </w:rPr>
        <w:tab/>
      </w:r>
      <w:r w:rsidRPr="00ED4E72">
        <w:rPr>
          <w:b/>
          <w:sz w:val="22"/>
          <w:szCs w:val="22"/>
          <w:lang w:eastAsia="ko-KR"/>
        </w:rPr>
        <w:tab/>
        <w:t xml:space="preserve">    </w:t>
      </w:r>
      <w:r>
        <w:rPr>
          <w:b/>
          <w:sz w:val="22"/>
          <w:szCs w:val="22"/>
          <w:lang w:eastAsia="ko-KR"/>
        </w:rPr>
        <w:t xml:space="preserve">   Генеральный Д</w:t>
      </w:r>
      <w:r w:rsidRPr="00ED4E72">
        <w:rPr>
          <w:b/>
          <w:sz w:val="22"/>
          <w:szCs w:val="22"/>
          <w:lang w:eastAsia="ko-KR"/>
        </w:rPr>
        <w:t>иректор</w:t>
      </w:r>
    </w:p>
    <w:p w:rsidR="001E0C12" w:rsidRPr="00ED4E72" w:rsidRDefault="001E0C12" w:rsidP="001E0C12">
      <w:pPr>
        <w:jc w:val="both"/>
        <w:rPr>
          <w:b/>
          <w:sz w:val="22"/>
          <w:szCs w:val="22"/>
          <w:lang w:eastAsia="ko-KR"/>
        </w:rPr>
      </w:pPr>
    </w:p>
    <w:p w:rsidR="001E0C12" w:rsidRPr="00A51531" w:rsidRDefault="001E0C12" w:rsidP="001E0C12">
      <w:pPr>
        <w:jc w:val="both"/>
        <w:rPr>
          <w:b/>
          <w:szCs w:val="22"/>
          <w:lang w:eastAsia="ko-KR"/>
        </w:rPr>
      </w:pPr>
      <w:r w:rsidRPr="00ED4E72">
        <w:rPr>
          <w:b/>
          <w:sz w:val="22"/>
          <w:szCs w:val="22"/>
          <w:lang w:eastAsia="ko-KR"/>
        </w:rPr>
        <w:t>______________ В.С. Буяков</w:t>
      </w:r>
      <w:r w:rsidRPr="00ED4E72">
        <w:rPr>
          <w:b/>
          <w:sz w:val="22"/>
          <w:szCs w:val="22"/>
          <w:lang w:eastAsia="ko-KR"/>
        </w:rPr>
        <w:tab/>
      </w:r>
      <w:r w:rsidRPr="00ED4E72">
        <w:rPr>
          <w:b/>
          <w:sz w:val="22"/>
          <w:szCs w:val="22"/>
          <w:lang w:eastAsia="ko-KR"/>
        </w:rPr>
        <w:tab/>
      </w:r>
      <w:r w:rsidRPr="00ED4E72">
        <w:rPr>
          <w:b/>
          <w:sz w:val="22"/>
          <w:szCs w:val="22"/>
          <w:lang w:eastAsia="ko-KR"/>
        </w:rPr>
        <w:tab/>
        <w:t xml:space="preserve">       </w:t>
      </w:r>
      <w:r>
        <w:rPr>
          <w:b/>
          <w:sz w:val="22"/>
          <w:szCs w:val="22"/>
          <w:lang w:eastAsia="ko-KR"/>
        </w:rPr>
        <w:t xml:space="preserve">               </w:t>
      </w:r>
      <w:r w:rsidRPr="00ED4E72">
        <w:rPr>
          <w:b/>
          <w:sz w:val="22"/>
          <w:szCs w:val="22"/>
          <w:lang w:eastAsia="ko-KR"/>
        </w:rPr>
        <w:t>______</w:t>
      </w:r>
      <w:r>
        <w:rPr>
          <w:b/>
          <w:sz w:val="22"/>
          <w:szCs w:val="22"/>
          <w:lang w:eastAsia="ko-KR"/>
        </w:rPr>
        <w:t xml:space="preserve">_____ </w:t>
      </w:r>
      <w:r w:rsidR="00040372">
        <w:rPr>
          <w:b/>
          <w:sz w:val="22"/>
        </w:rPr>
        <w:t xml:space="preserve"> </w:t>
      </w:r>
      <w:r w:rsidRPr="00A51531">
        <w:rPr>
          <w:b/>
          <w:sz w:val="22"/>
        </w:rPr>
        <w:t xml:space="preserve"> </w:t>
      </w:r>
      <w:r w:rsidR="00A51531">
        <w:rPr>
          <w:b/>
          <w:sz w:val="22"/>
        </w:rPr>
        <w:t xml:space="preserve"> </w:t>
      </w:r>
    </w:p>
    <w:p w:rsidR="001E0C12" w:rsidRPr="00ED4E72" w:rsidRDefault="001E0C12" w:rsidP="001E0C12">
      <w:pPr>
        <w:tabs>
          <w:tab w:val="left" w:pos="3075"/>
          <w:tab w:val="left" w:pos="8670"/>
        </w:tabs>
        <w:jc w:val="both"/>
        <w:rPr>
          <w:sz w:val="22"/>
          <w:szCs w:val="22"/>
          <w:lang w:eastAsia="ko-KR"/>
        </w:rPr>
      </w:pPr>
      <w:r w:rsidRPr="00ED4E72">
        <w:rPr>
          <w:sz w:val="22"/>
          <w:szCs w:val="22"/>
          <w:lang w:eastAsia="ko-KR"/>
        </w:rPr>
        <w:t>М.П.</w:t>
      </w:r>
      <w:r w:rsidRPr="00ED4E72">
        <w:rPr>
          <w:sz w:val="22"/>
          <w:szCs w:val="22"/>
          <w:lang w:eastAsia="ko-KR"/>
        </w:rPr>
        <w:tab/>
        <w:t xml:space="preserve">                                               </w:t>
      </w:r>
      <w:r>
        <w:rPr>
          <w:sz w:val="22"/>
          <w:szCs w:val="22"/>
          <w:lang w:eastAsia="ko-KR"/>
        </w:rPr>
        <w:t xml:space="preserve">  </w:t>
      </w:r>
      <w:r w:rsidRPr="00ED4E72">
        <w:rPr>
          <w:sz w:val="22"/>
          <w:szCs w:val="22"/>
          <w:lang w:eastAsia="ko-KR"/>
        </w:rPr>
        <w:t>М.П.</w:t>
      </w:r>
    </w:p>
    <w:p w:rsidR="001E0C12" w:rsidRPr="00ED4E72" w:rsidRDefault="001E0C12" w:rsidP="001E0C12">
      <w:pPr>
        <w:tabs>
          <w:tab w:val="left" w:pos="3075"/>
          <w:tab w:val="left" w:pos="8670"/>
        </w:tabs>
        <w:jc w:val="both"/>
        <w:rPr>
          <w:sz w:val="22"/>
          <w:szCs w:val="22"/>
          <w:lang w:eastAsia="ko-KR"/>
        </w:rPr>
      </w:pPr>
      <w:r w:rsidRPr="00ED4E72">
        <w:rPr>
          <w:sz w:val="22"/>
          <w:szCs w:val="22"/>
          <w:lang w:eastAsia="ko-KR"/>
        </w:rPr>
        <w:t>.</w:t>
      </w:r>
    </w:p>
    <w:p w:rsidR="001E0C12" w:rsidRPr="000D6E67" w:rsidRDefault="001E0C12" w:rsidP="001E0C12">
      <w:pPr>
        <w:rPr>
          <w:b/>
          <w:sz w:val="24"/>
          <w:szCs w:val="24"/>
          <w:lang w:eastAsia="ko-KR"/>
        </w:rPr>
      </w:pPr>
    </w:p>
    <w:p w:rsidR="001E0C12" w:rsidRPr="005C2E20" w:rsidRDefault="001E0C12" w:rsidP="001E0C12">
      <w:pPr>
        <w:ind w:left="-180" w:firstLine="180"/>
      </w:pPr>
      <w:r>
        <w:rPr>
          <w:b/>
          <w:sz w:val="24"/>
          <w:szCs w:val="24"/>
          <w:lang w:eastAsia="ko-KR"/>
        </w:rPr>
        <w:t xml:space="preserve"> </w:t>
      </w:r>
    </w:p>
    <w:p w:rsidR="001E0C12" w:rsidRDefault="001E0C12" w:rsidP="001E0C12">
      <w:pPr>
        <w:pStyle w:val="4"/>
        <w:jc w:val="center"/>
        <w:rPr>
          <w:szCs w:val="24"/>
        </w:rPr>
      </w:pPr>
    </w:p>
    <w:p w:rsidR="001E0C12" w:rsidRDefault="001E0C12" w:rsidP="001E0C12">
      <w:pPr>
        <w:pStyle w:val="4"/>
        <w:jc w:val="center"/>
        <w:rPr>
          <w:szCs w:val="24"/>
        </w:rPr>
      </w:pPr>
    </w:p>
    <w:p w:rsidR="001E0C12" w:rsidRDefault="001E0C12" w:rsidP="001E0C12">
      <w:pPr>
        <w:pStyle w:val="4"/>
        <w:jc w:val="center"/>
        <w:rPr>
          <w:szCs w:val="24"/>
        </w:rPr>
      </w:pPr>
    </w:p>
    <w:p w:rsidR="001E0C12" w:rsidRPr="001E6B95" w:rsidRDefault="001E0C12" w:rsidP="001E0C12">
      <w:pPr>
        <w:pStyle w:val="4"/>
        <w:ind w:left="0" w:firstLine="0"/>
        <w:rPr>
          <w:sz w:val="28"/>
          <w:szCs w:val="28"/>
        </w:rPr>
      </w:pPr>
      <w:r>
        <w:rPr>
          <w:szCs w:val="24"/>
        </w:rPr>
        <w:t xml:space="preserve">                                                                  </w:t>
      </w:r>
      <w:r w:rsidRPr="001E6B95"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пецификация</w:t>
      </w:r>
      <w:proofErr w:type="spellEnd"/>
      <w:r>
        <w:rPr>
          <w:sz w:val="28"/>
          <w:szCs w:val="28"/>
        </w:rPr>
        <w:t xml:space="preserve"> № 1</w:t>
      </w:r>
    </w:p>
    <w:p w:rsidR="001E0C12" w:rsidRDefault="001E0C12" w:rsidP="001E0C12">
      <w:pPr>
        <w:jc w:val="center"/>
        <w:rPr>
          <w:sz w:val="24"/>
          <w:szCs w:val="24"/>
        </w:rPr>
      </w:pPr>
    </w:p>
    <w:p w:rsidR="001E0C12" w:rsidRPr="001E6B95" w:rsidRDefault="001E0C12" w:rsidP="001E0C12">
      <w:pPr>
        <w:jc w:val="center"/>
        <w:rPr>
          <w:sz w:val="24"/>
          <w:szCs w:val="24"/>
        </w:rPr>
      </w:pPr>
      <w:r w:rsidRPr="001E6B95">
        <w:rPr>
          <w:sz w:val="24"/>
          <w:szCs w:val="24"/>
        </w:rPr>
        <w:t>к договору</w:t>
      </w:r>
      <w:r>
        <w:rPr>
          <w:sz w:val="24"/>
          <w:szCs w:val="24"/>
        </w:rPr>
        <w:t xml:space="preserve"> поставки  </w:t>
      </w:r>
      <w:r w:rsidR="009C4816">
        <w:rPr>
          <w:sz w:val="24"/>
          <w:szCs w:val="24"/>
        </w:rPr>
        <w:t xml:space="preserve">№ </w:t>
      </w:r>
      <w:r w:rsidRPr="001E6B95">
        <w:rPr>
          <w:sz w:val="24"/>
          <w:szCs w:val="24"/>
        </w:rPr>
        <w:t xml:space="preserve"> </w:t>
      </w:r>
      <w:proofErr w:type="gramStart"/>
      <w:r w:rsidR="009C4816" w:rsidRPr="009C4816">
        <w:rPr>
          <w:sz w:val="24"/>
          <w:szCs w:val="24"/>
        </w:rPr>
        <w:t>Р</w:t>
      </w:r>
      <w:proofErr w:type="gramEnd"/>
      <w:r w:rsidR="009C4816" w:rsidRPr="009C4816">
        <w:rPr>
          <w:sz w:val="24"/>
          <w:szCs w:val="24"/>
        </w:rPr>
        <w:t xml:space="preserve"> </w:t>
      </w:r>
      <w:r w:rsidR="009C4816">
        <w:rPr>
          <w:sz w:val="24"/>
          <w:szCs w:val="24"/>
        </w:rPr>
        <w:t>/</w:t>
      </w:r>
      <w:r w:rsidR="00082046">
        <w:rPr>
          <w:sz w:val="24"/>
          <w:szCs w:val="24"/>
        </w:rPr>
        <w:t xml:space="preserve"> </w:t>
      </w:r>
      <w:r w:rsidR="009C4816" w:rsidRPr="009C4816">
        <w:rPr>
          <w:sz w:val="24"/>
          <w:szCs w:val="24"/>
        </w:rPr>
        <w:t xml:space="preserve"> </w:t>
      </w:r>
      <w:r w:rsidRPr="001E6B95">
        <w:rPr>
          <w:sz w:val="24"/>
          <w:szCs w:val="24"/>
        </w:rPr>
        <w:t>между</w:t>
      </w:r>
    </w:p>
    <w:p w:rsidR="001E0C12" w:rsidRPr="001E0C12" w:rsidRDefault="001E0C12" w:rsidP="001E0C12">
      <w:pPr>
        <w:rPr>
          <w:b/>
          <w:sz w:val="22"/>
          <w:szCs w:val="32"/>
        </w:rPr>
      </w:pPr>
      <w:r w:rsidRPr="00353223">
        <w:rPr>
          <w:b/>
          <w:sz w:val="22"/>
          <w:lang w:eastAsia="ko-KR"/>
        </w:rPr>
        <w:t xml:space="preserve">              </w:t>
      </w:r>
      <w:r>
        <w:rPr>
          <w:b/>
          <w:sz w:val="22"/>
          <w:lang w:eastAsia="ko-KR"/>
        </w:rPr>
        <w:t xml:space="preserve">                                       </w:t>
      </w:r>
      <w:r w:rsidRPr="00353223">
        <w:rPr>
          <w:b/>
          <w:sz w:val="22"/>
          <w:lang w:eastAsia="ko-KR"/>
        </w:rPr>
        <w:t xml:space="preserve"> </w:t>
      </w:r>
      <w:r w:rsidR="00F24108" w:rsidRPr="00720D1C">
        <w:rPr>
          <w:b/>
          <w:sz w:val="22"/>
          <w:lang w:eastAsia="ko-KR"/>
        </w:rPr>
        <w:t>ТОО</w:t>
      </w:r>
      <w:r w:rsidR="00F24108" w:rsidRPr="00ED4E72">
        <w:rPr>
          <w:b/>
          <w:sz w:val="22"/>
          <w:lang w:eastAsia="ko-KR"/>
        </w:rPr>
        <w:t xml:space="preserve"> </w:t>
      </w:r>
      <w:r w:rsidR="00F24108">
        <w:rPr>
          <w:b/>
          <w:sz w:val="22"/>
          <w:lang w:eastAsia="ko-KR"/>
        </w:rPr>
        <w:t xml:space="preserve"> </w:t>
      </w:r>
      <w:r w:rsidR="00F24108" w:rsidRPr="00ED4E72">
        <w:rPr>
          <w:b/>
          <w:sz w:val="22"/>
          <w:lang w:eastAsia="ko-KR"/>
        </w:rPr>
        <w:t xml:space="preserve"> «</w:t>
      </w:r>
      <w:r w:rsidR="00F24108" w:rsidRPr="00720D1C">
        <w:rPr>
          <w:b/>
          <w:sz w:val="22"/>
          <w:lang w:eastAsia="ko-KR"/>
        </w:rPr>
        <w:t>РЭМ</w:t>
      </w:r>
      <w:r w:rsidR="00F24108">
        <w:rPr>
          <w:b/>
          <w:sz w:val="22"/>
          <w:lang w:eastAsia="ko-KR"/>
        </w:rPr>
        <w:t>-КРАН</w:t>
      </w:r>
      <w:r w:rsidR="00F24108" w:rsidRPr="001E0C12">
        <w:rPr>
          <w:b/>
          <w:lang w:eastAsia="ko-KR"/>
        </w:rPr>
        <w:t>»</w:t>
      </w:r>
      <w:r w:rsidR="00F24108">
        <w:rPr>
          <w:b/>
          <w:lang w:eastAsia="ko-KR"/>
        </w:rPr>
        <w:t xml:space="preserve"> </w:t>
      </w:r>
      <w:r>
        <w:rPr>
          <w:b/>
          <w:sz w:val="22"/>
          <w:lang w:eastAsia="ko-KR"/>
        </w:rPr>
        <w:t>и</w:t>
      </w:r>
      <w:r w:rsidRPr="00353223">
        <w:rPr>
          <w:b/>
          <w:sz w:val="22"/>
          <w:lang w:eastAsia="ko-KR"/>
        </w:rPr>
        <w:t xml:space="preserve"> </w:t>
      </w:r>
      <w:r w:rsidR="00494D95">
        <w:rPr>
          <w:b/>
          <w:sz w:val="24"/>
          <w:szCs w:val="32"/>
        </w:rPr>
        <w:t>ТОО «</w:t>
      </w:r>
      <w:r w:rsidR="00082046">
        <w:rPr>
          <w:b/>
          <w:sz w:val="24"/>
          <w:szCs w:val="32"/>
        </w:rPr>
        <w:t>______________</w:t>
      </w:r>
      <w:r w:rsidR="00494D95">
        <w:rPr>
          <w:b/>
          <w:sz w:val="24"/>
          <w:szCs w:val="32"/>
        </w:rPr>
        <w:t>»</w:t>
      </w:r>
    </w:p>
    <w:p w:rsidR="001E0C12" w:rsidRPr="00353223" w:rsidRDefault="001E0C12" w:rsidP="001E0C12">
      <w:pPr>
        <w:jc w:val="both"/>
        <w:rPr>
          <w:b/>
          <w:sz w:val="22"/>
          <w:lang w:eastAsia="ko-KR"/>
        </w:rPr>
      </w:pPr>
    </w:p>
    <w:p w:rsidR="001E0C12" w:rsidRPr="00353223" w:rsidRDefault="001E0C12" w:rsidP="001E0C12"/>
    <w:p w:rsidR="001E0C12" w:rsidRPr="001E6B95" w:rsidRDefault="001E0C12" w:rsidP="001E0C12">
      <w:pPr>
        <w:jc w:val="right"/>
        <w:rPr>
          <w:sz w:val="24"/>
          <w:szCs w:val="24"/>
        </w:rPr>
      </w:pPr>
      <w:r w:rsidRPr="00353223">
        <w:rPr>
          <w:sz w:val="24"/>
          <w:szCs w:val="24"/>
        </w:rPr>
        <w:t xml:space="preserve"> </w:t>
      </w:r>
      <w:r w:rsidRPr="00353223">
        <w:rPr>
          <w:sz w:val="24"/>
          <w:szCs w:val="24"/>
        </w:rPr>
        <w:tab/>
      </w:r>
      <w:r w:rsidRPr="00353223">
        <w:rPr>
          <w:sz w:val="24"/>
          <w:szCs w:val="24"/>
        </w:rPr>
        <w:tab/>
      </w:r>
      <w:r w:rsidRPr="00353223">
        <w:rPr>
          <w:sz w:val="24"/>
          <w:szCs w:val="24"/>
        </w:rPr>
        <w:tab/>
      </w:r>
      <w:r w:rsidRPr="00353223">
        <w:rPr>
          <w:sz w:val="24"/>
          <w:szCs w:val="24"/>
        </w:rPr>
        <w:tab/>
      </w:r>
      <w:r w:rsidRPr="00353223">
        <w:rPr>
          <w:sz w:val="24"/>
          <w:szCs w:val="24"/>
        </w:rPr>
        <w:tab/>
      </w:r>
      <w:r w:rsidRPr="00353223">
        <w:rPr>
          <w:sz w:val="24"/>
          <w:szCs w:val="24"/>
        </w:rPr>
        <w:tab/>
      </w:r>
      <w:r w:rsidRPr="00353223">
        <w:rPr>
          <w:sz w:val="24"/>
          <w:szCs w:val="24"/>
        </w:rPr>
        <w:tab/>
      </w:r>
      <w:r w:rsidR="000820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</w:p>
    <w:p w:rsidR="001E0C12" w:rsidRDefault="001E0C12" w:rsidP="001E0C12">
      <w:pPr>
        <w:ind w:right="423"/>
        <w:jc w:val="both"/>
        <w:rPr>
          <w:sz w:val="24"/>
          <w:szCs w:val="24"/>
        </w:rPr>
      </w:pPr>
      <w:r w:rsidRPr="001E6B95">
        <w:rPr>
          <w:sz w:val="24"/>
          <w:szCs w:val="24"/>
        </w:rPr>
        <w:t xml:space="preserve"> </w:t>
      </w:r>
      <w:r w:rsidRPr="001E6B95">
        <w:rPr>
          <w:sz w:val="24"/>
          <w:szCs w:val="24"/>
        </w:rPr>
        <w:tab/>
      </w:r>
    </w:p>
    <w:p w:rsidR="001E0C12" w:rsidRDefault="001E0C12" w:rsidP="001E0C12">
      <w:pPr>
        <w:ind w:right="423"/>
        <w:jc w:val="both"/>
        <w:rPr>
          <w:sz w:val="24"/>
          <w:szCs w:val="24"/>
        </w:rPr>
      </w:pPr>
    </w:p>
    <w:p w:rsidR="001E0C12" w:rsidRPr="001E0C12" w:rsidRDefault="00F24108" w:rsidP="001E0C12">
      <w:pPr>
        <w:rPr>
          <w:b/>
          <w:sz w:val="22"/>
          <w:szCs w:val="32"/>
        </w:rPr>
      </w:pPr>
      <w:r>
        <w:rPr>
          <w:b/>
          <w:sz w:val="22"/>
          <w:lang w:eastAsia="ko-KR"/>
        </w:rPr>
        <w:t xml:space="preserve">             </w:t>
      </w:r>
      <w:r w:rsidRPr="00720D1C">
        <w:rPr>
          <w:b/>
          <w:sz w:val="22"/>
          <w:lang w:eastAsia="ko-KR"/>
        </w:rPr>
        <w:t>ТОО</w:t>
      </w:r>
      <w:r w:rsidRPr="00ED4E72">
        <w:rPr>
          <w:b/>
          <w:sz w:val="22"/>
          <w:lang w:eastAsia="ko-KR"/>
        </w:rPr>
        <w:t xml:space="preserve"> </w:t>
      </w:r>
      <w:r>
        <w:rPr>
          <w:b/>
          <w:sz w:val="22"/>
          <w:lang w:eastAsia="ko-KR"/>
        </w:rPr>
        <w:t xml:space="preserve"> </w:t>
      </w:r>
      <w:r w:rsidRPr="00ED4E72">
        <w:rPr>
          <w:b/>
          <w:sz w:val="22"/>
          <w:lang w:eastAsia="ko-KR"/>
        </w:rPr>
        <w:t xml:space="preserve"> «</w:t>
      </w:r>
      <w:r w:rsidRPr="00720D1C">
        <w:rPr>
          <w:b/>
          <w:sz w:val="22"/>
          <w:lang w:eastAsia="ko-KR"/>
        </w:rPr>
        <w:t>РЭМ</w:t>
      </w:r>
      <w:r>
        <w:rPr>
          <w:b/>
          <w:sz w:val="22"/>
          <w:lang w:eastAsia="ko-KR"/>
        </w:rPr>
        <w:t>-КРАН</w:t>
      </w:r>
      <w:r w:rsidRPr="001E0C12">
        <w:rPr>
          <w:b/>
          <w:lang w:eastAsia="ko-KR"/>
        </w:rPr>
        <w:t>»</w:t>
      </w:r>
      <w:r>
        <w:rPr>
          <w:b/>
          <w:lang w:eastAsia="ko-KR"/>
        </w:rPr>
        <w:t xml:space="preserve">, </w:t>
      </w:r>
      <w:r w:rsidR="001E0C12" w:rsidRPr="000D6E67">
        <w:rPr>
          <w:sz w:val="24"/>
          <w:szCs w:val="24"/>
          <w:lang w:eastAsia="ko-KR"/>
        </w:rPr>
        <w:t xml:space="preserve">именуемое в дальнейшем «Продавец», в лице директора </w:t>
      </w:r>
      <w:proofErr w:type="spellStart"/>
      <w:r w:rsidR="001E0C12">
        <w:rPr>
          <w:sz w:val="24"/>
          <w:szCs w:val="24"/>
          <w:lang w:eastAsia="ko-KR"/>
        </w:rPr>
        <w:t>Буякова</w:t>
      </w:r>
      <w:proofErr w:type="spellEnd"/>
      <w:r w:rsidR="001E0C12">
        <w:rPr>
          <w:sz w:val="24"/>
          <w:szCs w:val="24"/>
          <w:lang w:eastAsia="ko-KR"/>
        </w:rPr>
        <w:t xml:space="preserve"> В.С.</w:t>
      </w:r>
      <w:r w:rsidR="001E0C12" w:rsidRPr="000D6E67">
        <w:rPr>
          <w:sz w:val="24"/>
          <w:szCs w:val="24"/>
          <w:lang w:eastAsia="ko-KR"/>
        </w:rPr>
        <w:t>,</w:t>
      </w:r>
      <w:r w:rsidR="001E0C12">
        <w:rPr>
          <w:sz w:val="24"/>
          <w:szCs w:val="24"/>
          <w:lang w:eastAsia="ko-KR"/>
        </w:rPr>
        <w:t xml:space="preserve"> действующего</w:t>
      </w:r>
      <w:r w:rsidR="001E0C12" w:rsidRPr="000D6E67">
        <w:rPr>
          <w:sz w:val="24"/>
          <w:szCs w:val="24"/>
          <w:lang w:eastAsia="ko-KR"/>
        </w:rPr>
        <w:t xml:space="preserve"> на основании Устава, с одной стороны и</w:t>
      </w:r>
      <w:r w:rsidR="001E0C12">
        <w:rPr>
          <w:sz w:val="24"/>
          <w:szCs w:val="24"/>
          <w:lang w:eastAsia="ko-KR"/>
        </w:rPr>
        <w:t xml:space="preserve"> </w:t>
      </w:r>
      <w:r w:rsidR="00082046">
        <w:rPr>
          <w:b/>
          <w:sz w:val="24"/>
          <w:szCs w:val="32"/>
        </w:rPr>
        <w:t>ТОО «______________</w:t>
      </w:r>
      <w:r w:rsidR="00494D95">
        <w:rPr>
          <w:b/>
          <w:sz w:val="24"/>
          <w:szCs w:val="32"/>
        </w:rPr>
        <w:t>»</w:t>
      </w:r>
    </w:p>
    <w:p w:rsidR="001E0C12" w:rsidRPr="001E6B95" w:rsidRDefault="001E0C12" w:rsidP="001E0C12">
      <w:pPr>
        <w:ind w:right="423"/>
        <w:jc w:val="both"/>
        <w:rPr>
          <w:sz w:val="24"/>
          <w:szCs w:val="24"/>
        </w:rPr>
      </w:pPr>
      <w:r w:rsidRPr="000D6E67">
        <w:rPr>
          <w:sz w:val="24"/>
          <w:szCs w:val="24"/>
          <w:lang w:eastAsia="ko-KR"/>
        </w:rPr>
        <w:t>именуемое в дальнейшем «Покупатель»</w:t>
      </w:r>
      <w:r>
        <w:rPr>
          <w:b/>
          <w:sz w:val="24"/>
        </w:rPr>
        <w:t>,</w:t>
      </w:r>
      <w:r>
        <w:rPr>
          <w:sz w:val="24"/>
        </w:rPr>
        <w:t xml:space="preserve"> в лице </w:t>
      </w:r>
      <w:r w:rsidR="00A51531">
        <w:rPr>
          <w:sz w:val="24"/>
          <w:szCs w:val="24"/>
        </w:rPr>
        <w:t>Г</w:t>
      </w:r>
      <w:r w:rsidR="00A51531" w:rsidRPr="00930350">
        <w:rPr>
          <w:sz w:val="24"/>
          <w:szCs w:val="24"/>
        </w:rPr>
        <w:t xml:space="preserve">енерального директора </w:t>
      </w:r>
      <w:r w:rsidR="00082046">
        <w:rPr>
          <w:sz w:val="24"/>
          <w:szCs w:val="24"/>
        </w:rPr>
        <w:t>_______________</w:t>
      </w:r>
      <w:r>
        <w:rPr>
          <w:sz w:val="22"/>
        </w:rPr>
        <w:t xml:space="preserve">, </w:t>
      </w:r>
      <w:r w:rsidRPr="00E04669">
        <w:rPr>
          <w:sz w:val="28"/>
        </w:rPr>
        <w:t xml:space="preserve"> </w:t>
      </w:r>
      <w:r>
        <w:rPr>
          <w:sz w:val="24"/>
        </w:rPr>
        <w:t>действующего на основании “ Устава”, с другой стороны</w:t>
      </w:r>
      <w:r w:rsidRPr="001E6B95">
        <w:rPr>
          <w:sz w:val="24"/>
          <w:szCs w:val="24"/>
        </w:rPr>
        <w:t>, совместно именуемые «</w:t>
      </w:r>
      <w:r w:rsidRPr="004D57DE">
        <w:rPr>
          <w:b/>
          <w:sz w:val="24"/>
          <w:szCs w:val="24"/>
        </w:rPr>
        <w:t>Стороны</w:t>
      </w:r>
      <w:r w:rsidRPr="001E6B95">
        <w:rPr>
          <w:sz w:val="24"/>
          <w:szCs w:val="24"/>
        </w:rPr>
        <w:t>», заключили настоящую спецификацию о нижеследующем:</w:t>
      </w:r>
    </w:p>
    <w:p w:rsidR="001E0C12" w:rsidRPr="000D6E67" w:rsidRDefault="001E0C12" w:rsidP="001E0C12">
      <w:pPr>
        <w:ind w:left="-284" w:firstLine="284"/>
        <w:jc w:val="both"/>
        <w:rPr>
          <w:b/>
          <w:sz w:val="24"/>
          <w:szCs w:val="24"/>
          <w:lang w:eastAsia="ko-KR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543"/>
        <w:gridCol w:w="567"/>
        <w:gridCol w:w="1134"/>
        <w:gridCol w:w="993"/>
        <w:gridCol w:w="1701"/>
        <w:gridCol w:w="1842"/>
      </w:tblGrid>
      <w:tr w:rsidR="001E0C12" w:rsidRPr="00BE5C03" w:rsidTr="00494D95">
        <w:trPr>
          <w:trHeight w:val="1098"/>
        </w:trPr>
        <w:tc>
          <w:tcPr>
            <w:tcW w:w="568" w:type="dxa"/>
          </w:tcPr>
          <w:p w:rsidR="001E0C12" w:rsidRPr="00BE5C03" w:rsidRDefault="001E0C12" w:rsidP="009215C7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BE5C03">
              <w:rPr>
                <w:b/>
                <w:sz w:val="24"/>
                <w:szCs w:val="24"/>
                <w:lang w:eastAsia="ko-KR"/>
              </w:rPr>
              <w:t xml:space="preserve">№ </w:t>
            </w:r>
            <w:proofErr w:type="spellStart"/>
            <w:proofErr w:type="gramStart"/>
            <w:r w:rsidRPr="00BE5C03">
              <w:rPr>
                <w:b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  <w:r w:rsidRPr="00BE5C03">
              <w:rPr>
                <w:b/>
                <w:sz w:val="24"/>
                <w:szCs w:val="24"/>
                <w:lang w:eastAsia="ko-KR"/>
              </w:rPr>
              <w:t>/</w:t>
            </w:r>
            <w:proofErr w:type="spellStart"/>
            <w:r w:rsidRPr="00BE5C03">
              <w:rPr>
                <w:b/>
                <w:sz w:val="24"/>
                <w:szCs w:val="24"/>
                <w:lang w:eastAsia="ko-KR"/>
              </w:rPr>
              <w:t>п</w:t>
            </w:r>
            <w:proofErr w:type="spellEnd"/>
          </w:p>
        </w:tc>
        <w:tc>
          <w:tcPr>
            <w:tcW w:w="3543" w:type="dxa"/>
          </w:tcPr>
          <w:p w:rsidR="001E0C12" w:rsidRPr="00BE5C03" w:rsidRDefault="001E0C12" w:rsidP="009215C7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BE5C03">
              <w:rPr>
                <w:b/>
                <w:sz w:val="24"/>
                <w:szCs w:val="24"/>
                <w:lang w:eastAsia="ko-KR"/>
              </w:rPr>
              <w:t>Наименование товара</w:t>
            </w:r>
          </w:p>
        </w:tc>
        <w:tc>
          <w:tcPr>
            <w:tcW w:w="567" w:type="dxa"/>
          </w:tcPr>
          <w:p w:rsidR="001E0C12" w:rsidRDefault="001E0C12" w:rsidP="009215C7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Г/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ko-KR"/>
              </w:rPr>
              <w:t>п</w:t>
            </w:r>
            <w:proofErr w:type="spellEnd"/>
            <w:proofErr w:type="gramEnd"/>
          </w:p>
          <w:p w:rsidR="001E0C12" w:rsidRPr="00BE5C03" w:rsidRDefault="001E0C12" w:rsidP="009215C7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proofErr w:type="spellStart"/>
            <w:r>
              <w:rPr>
                <w:b/>
                <w:sz w:val="24"/>
                <w:szCs w:val="24"/>
                <w:lang w:eastAsia="ko-KR"/>
              </w:rPr>
              <w:t>тн</w:t>
            </w:r>
            <w:proofErr w:type="spellEnd"/>
          </w:p>
        </w:tc>
        <w:tc>
          <w:tcPr>
            <w:tcW w:w="1134" w:type="dxa"/>
          </w:tcPr>
          <w:p w:rsidR="001E0C12" w:rsidRDefault="001E0C12" w:rsidP="009215C7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Высота подъема</w:t>
            </w:r>
          </w:p>
          <w:p w:rsidR="001E0C12" w:rsidRPr="00BE5C03" w:rsidRDefault="001E0C12" w:rsidP="009215C7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м</w:t>
            </w:r>
          </w:p>
        </w:tc>
        <w:tc>
          <w:tcPr>
            <w:tcW w:w="993" w:type="dxa"/>
          </w:tcPr>
          <w:p w:rsidR="001E0C12" w:rsidRDefault="001E0C12" w:rsidP="009215C7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Кол-во</w:t>
            </w:r>
          </w:p>
          <w:p w:rsidR="001E0C12" w:rsidRPr="00BE5C03" w:rsidRDefault="001E0C12" w:rsidP="009215C7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>в шт.</w:t>
            </w:r>
          </w:p>
        </w:tc>
        <w:tc>
          <w:tcPr>
            <w:tcW w:w="1701" w:type="dxa"/>
          </w:tcPr>
          <w:p w:rsidR="001E0C12" w:rsidRPr="00BE5C03" w:rsidRDefault="001E0C12" w:rsidP="009215C7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BE5C03">
              <w:rPr>
                <w:b/>
                <w:sz w:val="24"/>
                <w:szCs w:val="24"/>
                <w:lang w:eastAsia="ko-KR"/>
              </w:rPr>
              <w:t>Стоимость с НДС за ед. продукции</w:t>
            </w:r>
          </w:p>
        </w:tc>
        <w:tc>
          <w:tcPr>
            <w:tcW w:w="1842" w:type="dxa"/>
          </w:tcPr>
          <w:p w:rsidR="001E0C12" w:rsidRPr="00BE5C03" w:rsidRDefault="001E0C12" w:rsidP="009215C7">
            <w:pPr>
              <w:jc w:val="center"/>
              <w:rPr>
                <w:b/>
                <w:sz w:val="24"/>
                <w:szCs w:val="24"/>
                <w:lang w:eastAsia="ko-KR"/>
              </w:rPr>
            </w:pPr>
            <w:r w:rsidRPr="00BE5C03">
              <w:rPr>
                <w:b/>
                <w:sz w:val="24"/>
                <w:szCs w:val="24"/>
                <w:lang w:eastAsia="ko-KR"/>
              </w:rPr>
              <w:t xml:space="preserve">Общая стоимость с НДС (12%) </w:t>
            </w:r>
            <w:proofErr w:type="spellStart"/>
            <w:r w:rsidRPr="00BE5C03">
              <w:rPr>
                <w:b/>
                <w:sz w:val="24"/>
                <w:szCs w:val="24"/>
                <w:lang w:eastAsia="ko-KR"/>
              </w:rPr>
              <w:t>тг</w:t>
            </w:r>
            <w:proofErr w:type="spellEnd"/>
          </w:p>
        </w:tc>
      </w:tr>
      <w:tr w:rsidR="001E0C12" w:rsidRPr="00BE5C03" w:rsidTr="00494D95">
        <w:tc>
          <w:tcPr>
            <w:tcW w:w="568" w:type="dxa"/>
          </w:tcPr>
          <w:p w:rsidR="001E0C12" w:rsidRPr="00BE5C03" w:rsidRDefault="001E0C12" w:rsidP="009215C7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 w:rsidRPr="00BE5C03">
              <w:rPr>
                <w:b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543" w:type="dxa"/>
          </w:tcPr>
          <w:p w:rsidR="001E0C12" w:rsidRDefault="00082046" w:rsidP="009215C7">
            <w:pPr>
              <w:pStyle w:val="a7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 </w:t>
            </w:r>
          </w:p>
          <w:p w:rsidR="001E0C12" w:rsidRPr="003E281F" w:rsidRDefault="001E0C12" w:rsidP="009215C7">
            <w:pPr>
              <w:pStyle w:val="a7"/>
              <w:rPr>
                <w:b/>
                <w:sz w:val="24"/>
                <w:szCs w:val="24"/>
                <w:lang w:eastAsia="ko-KR"/>
              </w:rPr>
            </w:pPr>
          </w:p>
        </w:tc>
        <w:tc>
          <w:tcPr>
            <w:tcW w:w="567" w:type="dxa"/>
          </w:tcPr>
          <w:p w:rsidR="001E0C12" w:rsidRPr="003E281F" w:rsidRDefault="001E0C12" w:rsidP="009215C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E0C12" w:rsidRPr="003E281F" w:rsidRDefault="001E0C12" w:rsidP="009215C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E0C12" w:rsidRPr="003E281F" w:rsidRDefault="001E0C12" w:rsidP="002D1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0C12" w:rsidRPr="003E281F" w:rsidRDefault="001E0C12" w:rsidP="00921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E0C12" w:rsidRPr="003E281F" w:rsidRDefault="001E0C12" w:rsidP="00A51531">
            <w:pPr>
              <w:jc w:val="center"/>
              <w:rPr>
                <w:sz w:val="24"/>
                <w:szCs w:val="24"/>
                <w:lang w:eastAsia="ko-KR"/>
              </w:rPr>
            </w:pPr>
          </w:p>
        </w:tc>
      </w:tr>
      <w:tr w:rsidR="001E0C12" w:rsidRPr="00BE5C03" w:rsidTr="00494D95">
        <w:trPr>
          <w:trHeight w:val="315"/>
        </w:trPr>
        <w:tc>
          <w:tcPr>
            <w:tcW w:w="568" w:type="dxa"/>
            <w:tcBorders>
              <w:bottom w:val="single" w:sz="4" w:space="0" w:color="auto"/>
            </w:tcBorders>
          </w:tcPr>
          <w:p w:rsidR="001E0C12" w:rsidRPr="00BE5C03" w:rsidRDefault="001E0C12" w:rsidP="009215C7">
            <w:pPr>
              <w:jc w:val="both"/>
              <w:rPr>
                <w:b/>
                <w:sz w:val="24"/>
                <w:szCs w:val="24"/>
                <w:lang w:eastAsia="ko-KR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1E0C12" w:rsidRPr="00BE5C03" w:rsidRDefault="001E0C12" w:rsidP="009215C7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 w:rsidRPr="00BE5C03">
              <w:rPr>
                <w:b/>
                <w:sz w:val="24"/>
                <w:szCs w:val="24"/>
                <w:lang w:eastAsia="ko-KR"/>
              </w:rPr>
              <w:t xml:space="preserve">                                </w:t>
            </w:r>
            <w:r>
              <w:rPr>
                <w:b/>
                <w:sz w:val="24"/>
                <w:szCs w:val="24"/>
                <w:lang w:eastAsia="ko-KR"/>
              </w:rPr>
              <w:t xml:space="preserve">     </w:t>
            </w:r>
            <w:r w:rsidRPr="00BE5C03">
              <w:rPr>
                <w:b/>
                <w:sz w:val="24"/>
                <w:szCs w:val="24"/>
                <w:lang w:eastAsia="ko-KR"/>
              </w:rPr>
              <w:t>ИТОГО:</w:t>
            </w:r>
          </w:p>
        </w:tc>
        <w:tc>
          <w:tcPr>
            <w:tcW w:w="4395" w:type="dxa"/>
            <w:gridSpan w:val="4"/>
            <w:vMerge w:val="restart"/>
          </w:tcPr>
          <w:p w:rsidR="001E0C12" w:rsidRPr="00BE5C03" w:rsidRDefault="001E0C12" w:rsidP="009215C7">
            <w:pPr>
              <w:jc w:val="center"/>
              <w:rPr>
                <w:b/>
                <w:sz w:val="24"/>
                <w:szCs w:val="24"/>
                <w:lang w:eastAsia="ko-KR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E0C12" w:rsidRPr="003E281F" w:rsidRDefault="001E0C12" w:rsidP="009215C7">
            <w:pPr>
              <w:jc w:val="center"/>
              <w:rPr>
                <w:b/>
                <w:sz w:val="24"/>
                <w:szCs w:val="24"/>
                <w:lang w:eastAsia="ko-KR"/>
              </w:rPr>
            </w:pPr>
          </w:p>
        </w:tc>
      </w:tr>
      <w:tr w:rsidR="001E0C12" w:rsidRPr="00BE5C03" w:rsidTr="00494D95">
        <w:trPr>
          <w:trHeight w:val="2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1E0C12" w:rsidRPr="00BE5C03" w:rsidRDefault="001E0C12" w:rsidP="009215C7">
            <w:pPr>
              <w:jc w:val="both"/>
              <w:rPr>
                <w:b/>
                <w:sz w:val="24"/>
                <w:szCs w:val="24"/>
                <w:lang w:eastAsia="ko-KR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1E0C12" w:rsidRPr="00BE5C03" w:rsidRDefault="001E0C12" w:rsidP="009215C7">
            <w:pPr>
              <w:jc w:val="both"/>
              <w:rPr>
                <w:b/>
                <w:sz w:val="24"/>
                <w:szCs w:val="24"/>
                <w:lang w:eastAsia="ko-KR"/>
              </w:rPr>
            </w:pPr>
            <w:r>
              <w:rPr>
                <w:b/>
                <w:sz w:val="24"/>
                <w:szCs w:val="24"/>
                <w:lang w:eastAsia="ko-KR"/>
              </w:rPr>
              <w:t xml:space="preserve">                                 в т.ч</w:t>
            </w:r>
            <w:proofErr w:type="gramStart"/>
            <w:r>
              <w:rPr>
                <w:b/>
                <w:sz w:val="24"/>
                <w:szCs w:val="24"/>
                <w:lang w:eastAsia="ko-KR"/>
              </w:rPr>
              <w:t>.Н</w:t>
            </w:r>
            <w:proofErr w:type="gramEnd"/>
            <w:r>
              <w:rPr>
                <w:b/>
                <w:sz w:val="24"/>
                <w:szCs w:val="24"/>
                <w:lang w:eastAsia="ko-KR"/>
              </w:rPr>
              <w:t>ДС</w:t>
            </w:r>
          </w:p>
        </w:tc>
        <w:tc>
          <w:tcPr>
            <w:tcW w:w="4395" w:type="dxa"/>
            <w:gridSpan w:val="4"/>
            <w:vMerge/>
          </w:tcPr>
          <w:p w:rsidR="001E0C12" w:rsidRPr="00BE5C03" w:rsidRDefault="001E0C12" w:rsidP="009215C7">
            <w:pPr>
              <w:jc w:val="center"/>
              <w:rPr>
                <w:b/>
                <w:sz w:val="24"/>
                <w:szCs w:val="24"/>
                <w:lang w:eastAsia="ko-KR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E0C12" w:rsidRDefault="001E0C12" w:rsidP="009215C7">
            <w:pPr>
              <w:jc w:val="center"/>
              <w:rPr>
                <w:b/>
                <w:sz w:val="24"/>
                <w:szCs w:val="24"/>
                <w:lang w:eastAsia="ko-KR"/>
              </w:rPr>
            </w:pPr>
          </w:p>
        </w:tc>
      </w:tr>
    </w:tbl>
    <w:p w:rsidR="001E0C12" w:rsidRPr="000D6E67" w:rsidRDefault="001E0C12" w:rsidP="001E0C12">
      <w:pPr>
        <w:ind w:left="-284" w:firstLine="284"/>
        <w:rPr>
          <w:b/>
          <w:sz w:val="24"/>
          <w:szCs w:val="24"/>
          <w:lang w:eastAsia="ko-KR"/>
        </w:rPr>
      </w:pPr>
    </w:p>
    <w:p w:rsidR="001E0C12" w:rsidRPr="000D6E67" w:rsidRDefault="001E0C12" w:rsidP="001E0C12">
      <w:pPr>
        <w:ind w:left="-284" w:firstLine="284"/>
        <w:rPr>
          <w:b/>
          <w:sz w:val="24"/>
          <w:szCs w:val="24"/>
          <w:lang w:eastAsia="ko-KR"/>
        </w:rPr>
      </w:pPr>
    </w:p>
    <w:p w:rsidR="001E0C12" w:rsidRPr="00EE0396" w:rsidRDefault="001E0C12" w:rsidP="001E0C12">
      <w:pPr>
        <w:numPr>
          <w:ilvl w:val="0"/>
          <w:numId w:val="2"/>
        </w:numPr>
        <w:rPr>
          <w:sz w:val="24"/>
          <w:szCs w:val="24"/>
        </w:rPr>
      </w:pPr>
      <w:r w:rsidRPr="001C28B9">
        <w:rPr>
          <w:sz w:val="22"/>
          <w:szCs w:val="22"/>
        </w:rPr>
        <w:t xml:space="preserve">Условия оплаты: 100 % предоплата. </w:t>
      </w:r>
    </w:p>
    <w:p w:rsidR="001E0C12" w:rsidRPr="001C28B9" w:rsidRDefault="001E0C12" w:rsidP="001E0C12">
      <w:pPr>
        <w:numPr>
          <w:ilvl w:val="0"/>
          <w:numId w:val="2"/>
        </w:numPr>
        <w:rPr>
          <w:sz w:val="24"/>
          <w:szCs w:val="24"/>
        </w:rPr>
      </w:pPr>
      <w:r>
        <w:rPr>
          <w:sz w:val="22"/>
          <w:szCs w:val="22"/>
        </w:rPr>
        <w:t>Самовывоз.</w:t>
      </w:r>
      <w:r w:rsidR="00082046">
        <w:rPr>
          <w:sz w:val="22"/>
          <w:szCs w:val="22"/>
        </w:rPr>
        <w:t xml:space="preserve"> / </w:t>
      </w:r>
    </w:p>
    <w:p w:rsidR="001E0C12" w:rsidRPr="000D6E67" w:rsidRDefault="001E0C12" w:rsidP="001E0C12">
      <w:pPr>
        <w:ind w:left="-284" w:firstLine="284"/>
        <w:rPr>
          <w:b/>
          <w:sz w:val="24"/>
          <w:szCs w:val="24"/>
          <w:lang w:eastAsia="ko-KR"/>
        </w:rPr>
      </w:pPr>
    </w:p>
    <w:p w:rsidR="001E0C12" w:rsidRPr="000D6E67" w:rsidRDefault="001E0C12" w:rsidP="001E0C12">
      <w:pPr>
        <w:ind w:left="-284" w:firstLine="284"/>
        <w:rPr>
          <w:b/>
          <w:sz w:val="24"/>
          <w:szCs w:val="24"/>
          <w:lang w:eastAsia="ko-KR"/>
        </w:rPr>
      </w:pPr>
    </w:p>
    <w:p w:rsidR="001E0C12" w:rsidRPr="000D6E67" w:rsidRDefault="001E0C12" w:rsidP="001E0C12">
      <w:pPr>
        <w:ind w:left="-284" w:firstLine="284"/>
        <w:rPr>
          <w:b/>
          <w:sz w:val="24"/>
          <w:szCs w:val="24"/>
          <w:lang w:eastAsia="ko-KR"/>
        </w:rPr>
      </w:pPr>
    </w:p>
    <w:p w:rsidR="001E0C12" w:rsidRPr="000D6E67" w:rsidRDefault="001E0C12" w:rsidP="001E0C12">
      <w:pPr>
        <w:ind w:left="-284" w:firstLine="284"/>
        <w:rPr>
          <w:b/>
          <w:sz w:val="24"/>
          <w:szCs w:val="24"/>
          <w:lang w:eastAsia="ko-KR"/>
        </w:rPr>
      </w:pPr>
    </w:p>
    <w:p w:rsidR="001E0C12" w:rsidRPr="00082046" w:rsidRDefault="001E0C12" w:rsidP="001E0C12">
      <w:pPr>
        <w:ind w:left="-284" w:firstLine="284"/>
        <w:rPr>
          <w:b/>
          <w:sz w:val="24"/>
          <w:lang w:eastAsia="ko-KR"/>
        </w:rPr>
      </w:pPr>
    </w:p>
    <w:p w:rsidR="001E0C12" w:rsidRPr="00082046" w:rsidRDefault="001E0C12" w:rsidP="001E0C12">
      <w:pPr>
        <w:ind w:left="-284" w:firstLine="284"/>
        <w:rPr>
          <w:b/>
          <w:sz w:val="24"/>
          <w:lang w:eastAsia="ko-KR"/>
        </w:rPr>
      </w:pPr>
    </w:p>
    <w:p w:rsidR="001E0C12" w:rsidRPr="00082046" w:rsidRDefault="001E0C12" w:rsidP="001E0C12">
      <w:pPr>
        <w:ind w:left="-284" w:firstLine="284"/>
        <w:rPr>
          <w:b/>
          <w:sz w:val="24"/>
          <w:lang w:eastAsia="ko-KR"/>
        </w:rPr>
      </w:pPr>
    </w:p>
    <w:p w:rsidR="001E0C12" w:rsidRPr="00082046" w:rsidRDefault="001E0C12" w:rsidP="001E0C12">
      <w:pPr>
        <w:ind w:left="-284" w:firstLine="284"/>
        <w:rPr>
          <w:b/>
          <w:sz w:val="24"/>
          <w:lang w:eastAsia="ko-KR"/>
        </w:rPr>
      </w:pPr>
    </w:p>
    <w:p w:rsidR="00A51531" w:rsidRPr="00A51531" w:rsidRDefault="001E0C12" w:rsidP="00A51531">
      <w:pPr>
        <w:jc w:val="both"/>
        <w:rPr>
          <w:b/>
          <w:szCs w:val="22"/>
          <w:lang w:eastAsia="ko-KR"/>
        </w:rPr>
      </w:pPr>
      <w:r>
        <w:rPr>
          <w:b/>
          <w:sz w:val="24"/>
          <w:lang w:eastAsia="ko-KR"/>
        </w:rPr>
        <w:t>______________ В.С. Буяков</w:t>
      </w:r>
      <w:r>
        <w:rPr>
          <w:b/>
          <w:sz w:val="24"/>
          <w:lang w:eastAsia="ko-KR"/>
        </w:rPr>
        <w:tab/>
      </w:r>
      <w:r>
        <w:rPr>
          <w:b/>
          <w:sz w:val="24"/>
          <w:lang w:eastAsia="ko-KR"/>
        </w:rPr>
        <w:tab/>
        <w:t xml:space="preserve">    ____________</w:t>
      </w:r>
      <w:r w:rsidR="00A51531" w:rsidRPr="00A51531">
        <w:rPr>
          <w:b/>
          <w:sz w:val="22"/>
        </w:rPr>
        <w:t xml:space="preserve"> </w:t>
      </w:r>
      <w:r w:rsidR="00040372">
        <w:rPr>
          <w:b/>
          <w:sz w:val="22"/>
        </w:rPr>
        <w:t xml:space="preserve"> </w:t>
      </w:r>
      <w:r w:rsidR="00A51531" w:rsidRPr="00A51531">
        <w:rPr>
          <w:b/>
          <w:sz w:val="22"/>
        </w:rPr>
        <w:t xml:space="preserve"> </w:t>
      </w:r>
      <w:r w:rsidR="00A51531">
        <w:rPr>
          <w:b/>
          <w:sz w:val="22"/>
        </w:rPr>
        <w:t xml:space="preserve"> </w:t>
      </w:r>
    </w:p>
    <w:p w:rsidR="001E0C12" w:rsidRDefault="001E0C12" w:rsidP="001E0C12">
      <w:pPr>
        <w:ind w:left="-284" w:firstLine="284"/>
        <w:rPr>
          <w:sz w:val="24"/>
          <w:lang w:eastAsia="ko-KR"/>
        </w:rPr>
      </w:pPr>
    </w:p>
    <w:p w:rsidR="001E0C12" w:rsidRPr="00461152" w:rsidRDefault="001E0C12" w:rsidP="001E0C12">
      <w:pPr>
        <w:tabs>
          <w:tab w:val="left" w:pos="3075"/>
          <w:tab w:val="left" w:pos="8670"/>
        </w:tabs>
        <w:jc w:val="both"/>
        <w:rPr>
          <w:sz w:val="24"/>
          <w:lang w:eastAsia="ko-KR"/>
        </w:rPr>
      </w:pPr>
      <w:r>
        <w:rPr>
          <w:sz w:val="24"/>
          <w:lang w:eastAsia="ko-KR"/>
        </w:rPr>
        <w:tab/>
      </w:r>
    </w:p>
    <w:p w:rsidR="001E0C12" w:rsidRPr="00C43C65" w:rsidRDefault="001E0C12" w:rsidP="001E0C12">
      <w:pPr>
        <w:tabs>
          <w:tab w:val="left" w:pos="3075"/>
          <w:tab w:val="left" w:pos="8670"/>
        </w:tabs>
        <w:jc w:val="both"/>
        <w:rPr>
          <w:sz w:val="24"/>
          <w:szCs w:val="24"/>
          <w:lang w:eastAsia="ko-KR"/>
        </w:rPr>
      </w:pPr>
      <w:r w:rsidRPr="00461152">
        <w:rPr>
          <w:sz w:val="24"/>
          <w:lang w:eastAsia="ko-KR"/>
        </w:rPr>
        <w:t xml:space="preserve">                                          </w:t>
      </w:r>
      <w:r w:rsidRPr="00C43C65">
        <w:rPr>
          <w:sz w:val="24"/>
          <w:szCs w:val="24"/>
          <w:lang w:eastAsia="ko-KR"/>
        </w:rPr>
        <w:t>М.П</w:t>
      </w:r>
      <w:r>
        <w:rPr>
          <w:sz w:val="24"/>
          <w:szCs w:val="24"/>
          <w:lang w:eastAsia="ko-KR"/>
        </w:rPr>
        <w:t>.</w:t>
      </w:r>
      <w:r w:rsidRPr="00C43C65">
        <w:rPr>
          <w:sz w:val="24"/>
          <w:szCs w:val="24"/>
          <w:lang w:eastAsia="ko-KR"/>
        </w:rPr>
        <w:tab/>
      </w:r>
      <w:r w:rsidRPr="00461152">
        <w:rPr>
          <w:sz w:val="24"/>
          <w:szCs w:val="24"/>
          <w:lang w:eastAsia="ko-KR"/>
        </w:rPr>
        <w:t xml:space="preserve">                         </w:t>
      </w:r>
      <w:r>
        <w:rPr>
          <w:sz w:val="24"/>
          <w:szCs w:val="24"/>
          <w:lang w:eastAsia="ko-KR"/>
        </w:rPr>
        <w:t xml:space="preserve">                          </w:t>
      </w:r>
      <w:r w:rsidRPr="00461152">
        <w:rPr>
          <w:sz w:val="24"/>
          <w:szCs w:val="24"/>
          <w:lang w:eastAsia="ko-KR"/>
        </w:rPr>
        <w:t xml:space="preserve">  </w:t>
      </w:r>
      <w:r w:rsidRPr="00C43C65">
        <w:rPr>
          <w:sz w:val="24"/>
          <w:szCs w:val="24"/>
          <w:lang w:eastAsia="ko-KR"/>
        </w:rPr>
        <w:t>М.П.</w:t>
      </w:r>
    </w:p>
    <w:p w:rsidR="001E0C12" w:rsidRPr="002303DD" w:rsidRDefault="001E0C12" w:rsidP="001E0C12">
      <w:pPr>
        <w:tabs>
          <w:tab w:val="left" w:pos="2850"/>
        </w:tabs>
        <w:rPr>
          <w:sz w:val="24"/>
          <w:lang w:eastAsia="ko-KR"/>
        </w:rPr>
      </w:pPr>
    </w:p>
    <w:p w:rsidR="00233446" w:rsidRDefault="00233446"/>
    <w:sectPr w:rsidR="00233446" w:rsidSect="00ED4E72">
      <w:pgSz w:w="11906" w:h="16838"/>
      <w:pgMar w:top="426" w:right="284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95290"/>
    <w:multiLevelType w:val="hybridMultilevel"/>
    <w:tmpl w:val="18827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724F"/>
    <w:multiLevelType w:val="multilevel"/>
    <w:tmpl w:val="67BAAB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C12"/>
    <w:rsid w:val="00040372"/>
    <w:rsid w:val="00082046"/>
    <w:rsid w:val="001E0C12"/>
    <w:rsid w:val="00233446"/>
    <w:rsid w:val="00292533"/>
    <w:rsid w:val="002B196A"/>
    <w:rsid w:val="002D17D1"/>
    <w:rsid w:val="00494D95"/>
    <w:rsid w:val="00621DDE"/>
    <w:rsid w:val="007C6E3E"/>
    <w:rsid w:val="009B573A"/>
    <w:rsid w:val="009C4816"/>
    <w:rsid w:val="009C79B7"/>
    <w:rsid w:val="00A51531"/>
    <w:rsid w:val="00C428D6"/>
    <w:rsid w:val="00D517AC"/>
    <w:rsid w:val="00D91A31"/>
    <w:rsid w:val="00DF52AA"/>
    <w:rsid w:val="00EF46ED"/>
    <w:rsid w:val="00F2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E0C1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1E0C12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1E0C12"/>
    <w:pPr>
      <w:keepNext/>
      <w:ind w:left="-284" w:firstLine="284"/>
      <w:outlineLvl w:val="3"/>
    </w:pPr>
    <w:rPr>
      <w:b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0C1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E0C1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E0C12"/>
    <w:rPr>
      <w:rFonts w:ascii="Times New Roman" w:eastAsia="Times New Roman" w:hAnsi="Times New Roman" w:cs="Times New Roman"/>
      <w:b/>
      <w:sz w:val="24"/>
      <w:szCs w:val="20"/>
      <w:lang w:eastAsia="ko-KR"/>
    </w:rPr>
  </w:style>
  <w:style w:type="paragraph" w:styleId="a3">
    <w:name w:val="Title"/>
    <w:basedOn w:val="a"/>
    <w:link w:val="a4"/>
    <w:qFormat/>
    <w:rsid w:val="001E0C12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E0C1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1E0C12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1E0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1E0C12"/>
    <w:pPr>
      <w:ind w:right="327"/>
      <w:jc w:val="both"/>
    </w:pPr>
    <w:rPr>
      <w:sz w:val="26"/>
    </w:rPr>
  </w:style>
  <w:style w:type="character" w:customStyle="1" w:styleId="22">
    <w:name w:val="Основной текст 2 Знак"/>
    <w:basedOn w:val="a0"/>
    <w:link w:val="21"/>
    <w:semiHidden/>
    <w:rsid w:val="001E0C1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semiHidden/>
    <w:rsid w:val="001E0C12"/>
    <w:pPr>
      <w:ind w:right="753"/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1E0C1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1E0C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E0C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2013-06-14T10:35:00Z</cp:lastPrinted>
  <dcterms:created xsi:type="dcterms:W3CDTF">2013-06-14T10:16:00Z</dcterms:created>
  <dcterms:modified xsi:type="dcterms:W3CDTF">2014-07-15T09:56:00Z</dcterms:modified>
</cp:coreProperties>
</file>